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528" w14:textId="77777777" w:rsidR="00275260" w:rsidRDefault="0070117D" w:rsidP="009D4984">
      <w:pPr>
        <w:pStyle w:val="Heading1"/>
      </w:pPr>
      <w:r>
        <w:t>TOWN OF PLYMPTON</w:t>
      </w:r>
    </w:p>
    <w:p w14:paraId="6BED3326" w14:textId="3DE891D1" w:rsidR="0070117D" w:rsidRPr="007C4C8D" w:rsidRDefault="00E66BB0" w:rsidP="009D4984">
      <w:pPr>
        <w:pStyle w:val="Heading1"/>
      </w:pPr>
      <w:r>
        <w:t>Wage and Personnel Board</w:t>
      </w:r>
    </w:p>
    <w:p w14:paraId="111AD308" w14:textId="7B062BEE" w:rsidR="00881995" w:rsidRDefault="00680C14" w:rsidP="00881995">
      <w:pPr>
        <w:pStyle w:val="Date"/>
      </w:pPr>
      <w:r>
        <w:t>September 20</w:t>
      </w:r>
      <w:r w:rsidR="00156A84">
        <w:t>,</w:t>
      </w:r>
      <w:r w:rsidR="00F34824">
        <w:t xml:space="preserve"> 2021</w:t>
      </w:r>
    </w:p>
    <w:p w14:paraId="485F0442" w14:textId="347D9E47" w:rsidR="004123F8" w:rsidRPr="004123F8" w:rsidRDefault="004123F8" w:rsidP="00881995">
      <w:pPr>
        <w:pStyle w:val="Date"/>
        <w:jc w:val="left"/>
        <w:rPr>
          <w:u w:val="single"/>
        </w:rPr>
      </w:pPr>
      <w:r>
        <w:tab/>
      </w:r>
      <w:r>
        <w:tab/>
      </w:r>
      <w:r>
        <w:tab/>
      </w:r>
      <w:r w:rsidR="00680C14">
        <w:t xml:space="preserve">            </w:t>
      </w:r>
      <w:r w:rsidRPr="004123F8">
        <w:rPr>
          <w:u w:val="single"/>
        </w:rPr>
        <w:t>Meeting</w:t>
      </w:r>
      <w:r w:rsidR="00680C14">
        <w:rPr>
          <w:u w:val="single"/>
        </w:rPr>
        <w:t xml:space="preserve"> held at Town Hall</w:t>
      </w:r>
    </w:p>
    <w:p w14:paraId="1E7E669E" w14:textId="77777777" w:rsidR="00554276" w:rsidRPr="00394EF4" w:rsidRDefault="00964E85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6E0C71A2C547445FB66AAF6E86EDFB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233717E" w14:textId="7F651322" w:rsidR="00D50D23" w:rsidRPr="008D3058" w:rsidRDefault="00964E85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CB49C0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974EDF">
        <w:t>3:0</w:t>
      </w:r>
      <w:r w:rsidR="00680C14">
        <w:t>4</w:t>
      </w:r>
      <w:r w:rsidR="00E66BB0" w:rsidRPr="008D3058">
        <w:t xml:space="preserve"> P</w:t>
      </w:r>
      <w:r w:rsidR="0070117D" w:rsidRPr="008D3058">
        <w:t xml:space="preserve">.M. on </w:t>
      </w:r>
      <w:r w:rsidR="00680C14">
        <w:t>September</w:t>
      </w:r>
      <w:r w:rsidR="006D528B">
        <w:t xml:space="preserve"> </w:t>
      </w:r>
      <w:r w:rsidR="00156A84">
        <w:t>2</w:t>
      </w:r>
      <w:r w:rsidR="00680C14">
        <w:t>0</w:t>
      </w:r>
      <w:r w:rsidR="00F34824">
        <w:t>,</w:t>
      </w:r>
      <w:r w:rsidR="00D30D64">
        <w:t xml:space="preserve"> </w:t>
      </w:r>
      <w:r w:rsidR="00F34824">
        <w:t>202</w:t>
      </w:r>
      <w:r w:rsidR="00680C14">
        <w:t>1</w:t>
      </w:r>
      <w:r w:rsidR="004123F8">
        <w:t>.</w:t>
      </w:r>
    </w:p>
    <w:p w14:paraId="3A95F485" w14:textId="77777777" w:rsidR="0015180F" w:rsidRPr="008D3058" w:rsidRDefault="00964E85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2EE32CB6A414BC59FC9EFB7D62DACF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8D3058">
            <w:rPr>
              <w:rFonts w:eastAsiaTheme="majorEastAsia"/>
            </w:rPr>
            <w:t>Roll call</w:t>
          </w:r>
        </w:sdtContent>
      </w:sdt>
    </w:p>
    <w:p w14:paraId="1647B2AE" w14:textId="22FCE22C" w:rsidR="00E66BB0" w:rsidRPr="008D3058" w:rsidRDefault="0070117D" w:rsidP="00E66BB0">
      <w:pPr>
        <w:rPr>
          <w:rFonts w:cstheme="minorHAnsi"/>
        </w:rPr>
      </w:pPr>
      <w:r w:rsidRPr="008D3058">
        <w:rPr>
          <w:rFonts w:cstheme="minorHAnsi"/>
        </w:rPr>
        <w:t xml:space="preserve">The following persons </w:t>
      </w:r>
      <w:r w:rsidR="002F4C4B" w:rsidRPr="008D3058">
        <w:rPr>
          <w:rFonts w:cstheme="minorHAnsi"/>
        </w:rPr>
        <w:t xml:space="preserve">from the </w:t>
      </w:r>
      <w:r w:rsidR="00E66BB0" w:rsidRPr="008D3058">
        <w:rPr>
          <w:rFonts w:cstheme="minorHAnsi"/>
        </w:rPr>
        <w:t xml:space="preserve">Wage and Personnel Board </w:t>
      </w:r>
      <w:r w:rsidR="002F4C4B" w:rsidRPr="008D3058">
        <w:rPr>
          <w:rFonts w:cstheme="minorHAnsi"/>
        </w:rPr>
        <w:t>w</w:t>
      </w:r>
      <w:r w:rsidRPr="008D3058">
        <w:rPr>
          <w:rFonts w:cstheme="minorHAnsi"/>
        </w:rPr>
        <w:t xml:space="preserve">ere </w:t>
      </w:r>
      <w:r w:rsidR="00680C14">
        <w:rPr>
          <w:rFonts w:cstheme="minorHAnsi"/>
        </w:rPr>
        <w:t>present</w:t>
      </w:r>
      <w:r w:rsidRPr="008D3058">
        <w:rPr>
          <w:rFonts w:cstheme="minorHAnsi"/>
        </w:rPr>
        <w:t xml:space="preserve">:  </w:t>
      </w:r>
      <w:r w:rsidR="00E66BB0" w:rsidRPr="008D3058">
        <w:rPr>
          <w:rFonts w:cstheme="minorHAnsi"/>
        </w:rPr>
        <w:t xml:space="preserve">Alan Wheelock, Chairman, </w:t>
      </w:r>
      <w:r w:rsidR="008D3058" w:rsidRPr="008D3058">
        <w:rPr>
          <w:rFonts w:cstheme="minorHAnsi"/>
        </w:rPr>
        <w:t>and</w:t>
      </w:r>
      <w:r w:rsidR="00E66BB0" w:rsidRPr="008D3058">
        <w:rPr>
          <w:rFonts w:cstheme="minorHAnsi"/>
        </w:rPr>
        <w:t xml:space="preserve"> Elyse Lyons</w:t>
      </w:r>
      <w:r w:rsidR="00C349FB">
        <w:rPr>
          <w:rFonts w:cstheme="minorHAnsi"/>
        </w:rPr>
        <w:t xml:space="preserve"> and</w:t>
      </w:r>
      <w:r w:rsidR="00E66BB0" w:rsidRPr="008D3058">
        <w:rPr>
          <w:rFonts w:cstheme="minorHAnsi"/>
        </w:rPr>
        <w:t xml:space="preserve"> </w:t>
      </w:r>
      <w:r w:rsidR="00974EDF">
        <w:rPr>
          <w:rFonts w:cstheme="minorHAnsi"/>
        </w:rPr>
        <w:t>David Bug</w:t>
      </w:r>
      <w:r w:rsidR="00156A84">
        <w:rPr>
          <w:rFonts w:cstheme="minorHAnsi"/>
        </w:rPr>
        <w:t>bee</w:t>
      </w:r>
      <w:r w:rsidR="00974EDF">
        <w:rPr>
          <w:rFonts w:cstheme="minorHAnsi"/>
        </w:rPr>
        <w:t>.</w:t>
      </w:r>
    </w:p>
    <w:p w14:paraId="01ED9050" w14:textId="0DD3C620" w:rsidR="00D50D23" w:rsidRDefault="00964E85" w:rsidP="00E66BB0">
      <w:pPr>
        <w:rPr>
          <w:b/>
        </w:rPr>
      </w:pPr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  <w:r w:rsidR="00974EDF">
        <w:rPr>
          <w:b/>
        </w:rPr>
        <w:t xml:space="preserve"> </w:t>
      </w:r>
    </w:p>
    <w:p w14:paraId="7B2CC869" w14:textId="4B52A62B" w:rsidR="00974EDF" w:rsidRPr="008D3058" w:rsidRDefault="00680C14" w:rsidP="00974EDF">
      <w:pPr>
        <w:pStyle w:val="ListNumber2"/>
      </w:pPr>
      <w:r>
        <w:t>None.</w:t>
      </w:r>
    </w:p>
    <w:p w14:paraId="7C3F920F" w14:textId="5EFBBDEF" w:rsidR="0015180F" w:rsidRPr="008D3058" w:rsidRDefault="00EE5C39" w:rsidP="00EE5C39">
      <w:pPr>
        <w:pStyle w:val="ListNumber2"/>
        <w:numPr>
          <w:ilvl w:val="0"/>
          <w:numId w:val="0"/>
        </w:numPr>
      </w:pPr>
      <w:r w:rsidRPr="008D3058">
        <w:t xml:space="preserve">   </w:t>
      </w:r>
      <w:sdt>
        <w:sdtPr>
          <w:alias w:val="New business:"/>
          <w:tag w:val="New business:"/>
          <w:id w:val="-135951456"/>
          <w:placeholder>
            <w:docPart w:val="3C09DDBB9B9D48FC98BB8D04E1F0B377"/>
          </w:placeholder>
          <w:temporary/>
          <w:showingPlcHdr/>
          <w15:appearance w15:val="hidden"/>
        </w:sdtPr>
        <w:sdtEndPr/>
        <w:sdtContent>
          <w:r w:rsidR="00285B87" w:rsidRPr="008D3058">
            <w:rPr>
              <w:rFonts w:eastAsiaTheme="majorEastAsia"/>
              <w:b/>
            </w:rPr>
            <w:t>New business</w:t>
          </w:r>
        </w:sdtContent>
      </w:sdt>
    </w:p>
    <w:p w14:paraId="01A839FD" w14:textId="37077EED" w:rsidR="00DC4187" w:rsidRPr="00680C14" w:rsidRDefault="00680C14" w:rsidP="00680C14">
      <w:pPr>
        <w:pStyle w:val="ListNumber2"/>
        <w:rPr>
          <w:rFonts w:ascii="Times New Roman" w:hAnsi="Times New Roman"/>
          <w:color w:val="000000"/>
        </w:rPr>
      </w:pPr>
      <w:r>
        <w:t xml:space="preserve">Commenced the review of Town W&amp;P By-Laws. </w:t>
      </w:r>
    </w:p>
    <w:p w14:paraId="359D286F" w14:textId="12255349" w:rsidR="00680C14" w:rsidRPr="00680C14" w:rsidRDefault="00680C14" w:rsidP="00680C14">
      <w:pPr>
        <w:pStyle w:val="ListNumber2"/>
        <w:rPr>
          <w:rFonts w:ascii="Times New Roman" w:hAnsi="Times New Roman"/>
          <w:color w:val="000000"/>
        </w:rPr>
      </w:pPr>
      <w:r>
        <w:t>Started with the opening page that states “Authorization” - MGL Chapter 41-Section 108 and after discussion decided to take a look at other town by-laws. Concluded that Kingston had done an excellent job and that we should follow-up with the Town Administrator on copying (with some editing to fit Plympton’s organization)</w:t>
      </w:r>
    </w:p>
    <w:p w14:paraId="572ED36E" w14:textId="3CF8D09E" w:rsidR="00680C14" w:rsidRPr="00680C14" w:rsidRDefault="00680C14" w:rsidP="00680C14">
      <w:pPr>
        <w:pStyle w:val="ListNumber2"/>
        <w:rPr>
          <w:rFonts w:ascii="Times New Roman" w:hAnsi="Times New Roman"/>
          <w:color w:val="000000"/>
        </w:rPr>
      </w:pPr>
      <w:r>
        <w:t>Alan Wheelock will follow up with Liz Denehy, Town Administrator.</w:t>
      </w:r>
    </w:p>
    <w:p w14:paraId="3068009C" w14:textId="077B4E62" w:rsidR="00680C14" w:rsidRPr="00680C14" w:rsidRDefault="00680C14" w:rsidP="00680C14">
      <w:pPr>
        <w:pStyle w:val="ListNumber2"/>
        <w:rPr>
          <w:rFonts w:ascii="Times New Roman" w:hAnsi="Times New Roman"/>
          <w:color w:val="000000"/>
        </w:rPr>
      </w:pPr>
      <w:r>
        <w:t>Elyse will forward the Kingston By-Laws for reading and review.</w:t>
      </w:r>
    </w:p>
    <w:p w14:paraId="1C8AA75E" w14:textId="77777777" w:rsidR="0015180F" w:rsidRPr="008D3058" w:rsidRDefault="00964E85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23FEC70BEA544B0B1EFBE0D5C53499A"/>
          </w:placeholder>
          <w:temporary/>
          <w:showingPlcHdr/>
          <w15:appearance w15:val="hidden"/>
        </w:sdtPr>
        <w:sdtEndPr/>
        <w:sdtContent>
          <w:r w:rsidR="00285B87" w:rsidRPr="008D3058">
            <w:t>Adjournment</w:t>
          </w:r>
        </w:sdtContent>
      </w:sdt>
    </w:p>
    <w:p w14:paraId="51337DE0" w14:textId="090C60A4" w:rsidR="008E476B" w:rsidRDefault="00964E85" w:rsidP="00680C14">
      <w:pPr>
        <w:spacing w:after="0" w:line="240" w:lineRule="auto"/>
      </w:pPr>
      <w:sdt>
        <w:sdtPr>
          <w:alias w:val="Facilitator name:"/>
          <w:tag w:val="Facilitator name:"/>
          <w:id w:val="-1874911055"/>
          <w:placeholder>
            <w:docPart w:val="3FC036A9154C44A08EF6338C4312AC4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CB49C0">
            <w:t>Alan Wheelock</w:t>
          </w:r>
        </w:sdtContent>
      </w:sdt>
      <w:r w:rsidR="002C3D7E" w:rsidRPr="008D3058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47EBECB6A3B446F1A39A52E3E74CBE57"/>
          </w:placeholder>
          <w:temporary/>
          <w:showingPlcHdr/>
          <w15:appearance w15:val="hidden"/>
        </w:sdtPr>
        <w:sdtEndPr/>
        <w:sdtContent>
          <w:r w:rsidR="00285B87" w:rsidRPr="008D3058">
            <w:t>adjourned the meeting at</w:t>
          </w:r>
        </w:sdtContent>
      </w:sdt>
      <w:r w:rsidR="00285B87" w:rsidRPr="008D3058">
        <w:t xml:space="preserve"> </w:t>
      </w:r>
      <w:r w:rsidR="00680C14">
        <w:t>4:06</w:t>
      </w:r>
    </w:p>
    <w:p w14:paraId="25AACB32" w14:textId="705F129F" w:rsidR="00DD3BC6" w:rsidRDefault="00DD3BC6" w:rsidP="00680C14">
      <w:pPr>
        <w:spacing w:after="0" w:line="240" w:lineRule="auto"/>
        <w:ind w:left="0"/>
        <w:rPr>
          <w:b/>
          <w:u w:val="single"/>
        </w:rPr>
      </w:pPr>
    </w:p>
    <w:p w14:paraId="0A5A59D9" w14:textId="47358584" w:rsidR="00875A92" w:rsidRDefault="00875A92" w:rsidP="00680C14">
      <w:pPr>
        <w:spacing w:after="0" w:line="240" w:lineRule="auto"/>
        <w:ind w:left="0"/>
        <w:rPr>
          <w:b/>
          <w:u w:val="single"/>
        </w:rPr>
      </w:pPr>
    </w:p>
    <w:p w14:paraId="6B4FEED2" w14:textId="1605ED9D" w:rsidR="00875A92" w:rsidRPr="008D3058" w:rsidRDefault="00875A92" w:rsidP="00680C14">
      <w:pPr>
        <w:spacing w:after="0" w:line="240" w:lineRule="auto"/>
        <w:ind w:left="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6F2D6C3" wp14:editId="11FF0D75">
            <wp:extent cx="2383536" cy="816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</w:p>
    <w:sectPr w:rsidR="00875A92" w:rsidRPr="008D3058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BF95" w14:textId="77777777" w:rsidR="00964E85" w:rsidRDefault="00964E85" w:rsidP="001E7D29">
      <w:pPr>
        <w:spacing w:after="0" w:line="240" w:lineRule="auto"/>
      </w:pPr>
      <w:r>
        <w:separator/>
      </w:r>
    </w:p>
  </w:endnote>
  <w:endnote w:type="continuationSeparator" w:id="0">
    <w:p w14:paraId="243E2465" w14:textId="77777777" w:rsidR="00964E85" w:rsidRDefault="00964E8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8DC0" w14:textId="77777777" w:rsidR="00964E85" w:rsidRDefault="00964E85" w:rsidP="001E7D29">
      <w:pPr>
        <w:spacing w:after="0" w:line="240" w:lineRule="auto"/>
      </w:pPr>
      <w:r>
        <w:separator/>
      </w:r>
    </w:p>
  </w:footnote>
  <w:footnote w:type="continuationSeparator" w:id="0">
    <w:p w14:paraId="76860887" w14:textId="77777777" w:rsidR="00964E85" w:rsidRDefault="00964E85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4B27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A2F2A"/>
    <w:rsid w:val="000A7DFD"/>
    <w:rsid w:val="000D01B0"/>
    <w:rsid w:val="000D0411"/>
    <w:rsid w:val="000D445D"/>
    <w:rsid w:val="000D5756"/>
    <w:rsid w:val="000F4987"/>
    <w:rsid w:val="000F65EC"/>
    <w:rsid w:val="0011573E"/>
    <w:rsid w:val="001269DE"/>
    <w:rsid w:val="00140DAE"/>
    <w:rsid w:val="0015180F"/>
    <w:rsid w:val="00156A84"/>
    <w:rsid w:val="001746FC"/>
    <w:rsid w:val="00193653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2F5758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C1959"/>
    <w:rsid w:val="003D004E"/>
    <w:rsid w:val="0040497C"/>
    <w:rsid w:val="00410612"/>
    <w:rsid w:val="00411F8B"/>
    <w:rsid w:val="004123F8"/>
    <w:rsid w:val="00450670"/>
    <w:rsid w:val="00455DDF"/>
    <w:rsid w:val="004724BD"/>
    <w:rsid w:val="00477352"/>
    <w:rsid w:val="00484CA3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64629"/>
    <w:rsid w:val="005E0ED9"/>
    <w:rsid w:val="00616B41"/>
    <w:rsid w:val="00620AE8"/>
    <w:rsid w:val="0064628C"/>
    <w:rsid w:val="00651CD0"/>
    <w:rsid w:val="0065214E"/>
    <w:rsid w:val="00655EE2"/>
    <w:rsid w:val="00675065"/>
    <w:rsid w:val="0067515F"/>
    <w:rsid w:val="00680296"/>
    <w:rsid w:val="00680C14"/>
    <w:rsid w:val="006853BC"/>
    <w:rsid w:val="00687389"/>
    <w:rsid w:val="006926BF"/>
    <w:rsid w:val="006928C1"/>
    <w:rsid w:val="006D528B"/>
    <w:rsid w:val="006F03D4"/>
    <w:rsid w:val="00700B1F"/>
    <w:rsid w:val="0070117D"/>
    <w:rsid w:val="007257E9"/>
    <w:rsid w:val="007356B6"/>
    <w:rsid w:val="007440C5"/>
    <w:rsid w:val="00744B1E"/>
    <w:rsid w:val="00756D9C"/>
    <w:rsid w:val="007619BD"/>
    <w:rsid w:val="00771C24"/>
    <w:rsid w:val="00772973"/>
    <w:rsid w:val="00777F1F"/>
    <w:rsid w:val="00781863"/>
    <w:rsid w:val="007A31CA"/>
    <w:rsid w:val="007B5029"/>
    <w:rsid w:val="007D5836"/>
    <w:rsid w:val="007F34A4"/>
    <w:rsid w:val="00812604"/>
    <w:rsid w:val="00815563"/>
    <w:rsid w:val="008240DA"/>
    <w:rsid w:val="008429E5"/>
    <w:rsid w:val="00867EA4"/>
    <w:rsid w:val="00875A92"/>
    <w:rsid w:val="00881995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927C63"/>
    <w:rsid w:val="00932F50"/>
    <w:rsid w:val="0094637B"/>
    <w:rsid w:val="00955A78"/>
    <w:rsid w:val="00964E85"/>
    <w:rsid w:val="00974EDF"/>
    <w:rsid w:val="009921B8"/>
    <w:rsid w:val="009B1F45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06EF6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49FB"/>
    <w:rsid w:val="00C37E92"/>
    <w:rsid w:val="00C42793"/>
    <w:rsid w:val="00C601ED"/>
    <w:rsid w:val="00CA2909"/>
    <w:rsid w:val="00CB49C0"/>
    <w:rsid w:val="00CB744F"/>
    <w:rsid w:val="00CE5A5C"/>
    <w:rsid w:val="00D30D64"/>
    <w:rsid w:val="00D31AB7"/>
    <w:rsid w:val="00D50D23"/>
    <w:rsid w:val="00D512BB"/>
    <w:rsid w:val="00D51617"/>
    <w:rsid w:val="00D76998"/>
    <w:rsid w:val="00DA3B1A"/>
    <w:rsid w:val="00DB6111"/>
    <w:rsid w:val="00DC4187"/>
    <w:rsid w:val="00DC477A"/>
    <w:rsid w:val="00DC6078"/>
    <w:rsid w:val="00DC79AD"/>
    <w:rsid w:val="00DD2075"/>
    <w:rsid w:val="00DD3BC6"/>
    <w:rsid w:val="00DE4B4C"/>
    <w:rsid w:val="00DE777E"/>
    <w:rsid w:val="00DF2868"/>
    <w:rsid w:val="00E21572"/>
    <w:rsid w:val="00E3055C"/>
    <w:rsid w:val="00E557A0"/>
    <w:rsid w:val="00E63744"/>
    <w:rsid w:val="00E66BB0"/>
    <w:rsid w:val="00E809B7"/>
    <w:rsid w:val="00E87831"/>
    <w:rsid w:val="00E92067"/>
    <w:rsid w:val="00E95A98"/>
    <w:rsid w:val="00E97AE7"/>
    <w:rsid w:val="00EE5C39"/>
    <w:rsid w:val="00EE5F4D"/>
    <w:rsid w:val="00EF6435"/>
    <w:rsid w:val="00F10F6B"/>
    <w:rsid w:val="00F23697"/>
    <w:rsid w:val="00F26961"/>
    <w:rsid w:val="00F34824"/>
    <w:rsid w:val="00F36BB7"/>
    <w:rsid w:val="00F73FCB"/>
    <w:rsid w:val="00F83789"/>
    <w:rsid w:val="00F86021"/>
    <w:rsid w:val="00FB3809"/>
    <w:rsid w:val="00FB4167"/>
    <w:rsid w:val="00FC087B"/>
    <w:rsid w:val="00FC51F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0C71A2C547445FB66AAF6E86ED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6F31-F31F-4186-B8F4-924C2C05BFE4}"/>
      </w:docPartPr>
      <w:docPartBody>
        <w:p w:rsidR="006A118E" w:rsidRDefault="00E2488D">
          <w:pPr>
            <w:pStyle w:val="6E0C71A2C547445FB66AAF6E86EDFBB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2EE32CB6A414BC59FC9EFB7D62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A5BF-E534-4DD9-8455-14A43E16279A}"/>
      </w:docPartPr>
      <w:docPartBody>
        <w:p w:rsidR="006A118E" w:rsidRDefault="00E2488D">
          <w:pPr>
            <w:pStyle w:val="02EE32CB6A414BC59FC9EFB7D62DACFF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3C09DDBB9B9D48FC98BB8D04E1F0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87CF-09D3-4170-892A-3377CDC514E8}"/>
      </w:docPartPr>
      <w:docPartBody>
        <w:p w:rsidR="006A118E" w:rsidRDefault="00E2488D">
          <w:pPr>
            <w:pStyle w:val="3C09DDBB9B9D48FC98BB8D04E1F0B377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623FEC70BEA544B0B1EFBE0D5C53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2027-B776-42D6-AF6C-4C4A7DC6CC6C}"/>
      </w:docPartPr>
      <w:docPartBody>
        <w:p w:rsidR="006A118E" w:rsidRDefault="00E2488D">
          <w:pPr>
            <w:pStyle w:val="623FEC70BEA544B0B1EFBE0D5C53499A"/>
          </w:pPr>
          <w:r w:rsidRPr="00B853F9">
            <w:t>Adjournment</w:t>
          </w:r>
        </w:p>
      </w:docPartBody>
    </w:docPart>
    <w:docPart>
      <w:docPartPr>
        <w:name w:val="3FC036A9154C44A08EF6338C4312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49F-82CB-407C-B04B-74A86628B833}"/>
      </w:docPartPr>
      <w:docPartBody>
        <w:p w:rsidR="006A118E" w:rsidRDefault="00E2488D">
          <w:pPr>
            <w:pStyle w:val="3FC036A9154C44A08EF6338C4312AC4A"/>
          </w:pPr>
          <w:r w:rsidRPr="000F4987">
            <w:t>Facilitator Name</w:t>
          </w:r>
        </w:p>
      </w:docPartBody>
    </w:docPart>
    <w:docPart>
      <w:docPartPr>
        <w:name w:val="47EBECB6A3B446F1A39A52E3E74C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0E63-B03B-4722-9E58-95D731C324F7}"/>
      </w:docPartPr>
      <w:docPartBody>
        <w:p w:rsidR="006A118E" w:rsidRDefault="00E2488D">
          <w:pPr>
            <w:pStyle w:val="47EBECB6A3B446F1A39A52E3E74CBE57"/>
          </w:pPr>
          <w:r w:rsidRPr="00361DEE"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064C4B"/>
    <w:rsid w:val="00185254"/>
    <w:rsid w:val="00201524"/>
    <w:rsid w:val="00321D6E"/>
    <w:rsid w:val="00353A81"/>
    <w:rsid w:val="00353F28"/>
    <w:rsid w:val="003A164F"/>
    <w:rsid w:val="00465ACF"/>
    <w:rsid w:val="004C7BCA"/>
    <w:rsid w:val="006A118E"/>
    <w:rsid w:val="007328BE"/>
    <w:rsid w:val="00760DEA"/>
    <w:rsid w:val="008B4ADA"/>
    <w:rsid w:val="008D0B0B"/>
    <w:rsid w:val="009A1C86"/>
    <w:rsid w:val="009E17FD"/>
    <w:rsid w:val="00BE617D"/>
    <w:rsid w:val="00C76BB1"/>
    <w:rsid w:val="00CA3179"/>
    <w:rsid w:val="00E2488D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C71A2C547445FB66AAF6E86EDFBBD">
    <w:name w:val="6E0C71A2C547445FB66AAF6E86EDFB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2EE32CB6A414BC59FC9EFB7D62DACFF">
    <w:name w:val="02EE32CB6A414BC59FC9EFB7D62DACFF"/>
  </w:style>
  <w:style w:type="paragraph" w:customStyle="1" w:styleId="A8F5CFED0B5C42FFBE9AE905A315E3F1">
    <w:name w:val="A8F5CFED0B5C42FFBE9AE905A315E3F1"/>
  </w:style>
  <w:style w:type="paragraph" w:customStyle="1" w:styleId="3C09DDBB9B9D48FC98BB8D04E1F0B377">
    <w:name w:val="3C09DDBB9B9D48FC98BB8D04E1F0B377"/>
  </w:style>
  <w:style w:type="paragraph" w:customStyle="1" w:styleId="623FEC70BEA544B0B1EFBE0D5C53499A">
    <w:name w:val="623FEC70BEA544B0B1EFBE0D5C53499A"/>
  </w:style>
  <w:style w:type="paragraph" w:customStyle="1" w:styleId="3FC036A9154C44A08EF6338C4312AC4A">
    <w:name w:val="3FC036A9154C44A08EF6338C4312AC4A"/>
  </w:style>
  <w:style w:type="paragraph" w:customStyle="1" w:styleId="47EBECB6A3B446F1A39A52E3E74CBE57">
    <w:name w:val="47EBECB6A3B446F1A39A52E3E74CB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David Bugbee</cp:lastModifiedBy>
  <cp:revision>3</cp:revision>
  <cp:lastPrinted>2021-04-04T12:38:00Z</cp:lastPrinted>
  <dcterms:created xsi:type="dcterms:W3CDTF">2021-09-23T12:45:00Z</dcterms:created>
  <dcterms:modified xsi:type="dcterms:W3CDTF">2021-09-26T13:34:00Z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