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C0F8" w14:textId="77777777" w:rsidR="00BC2E14" w:rsidRPr="00D842F1" w:rsidRDefault="00BC2E14" w:rsidP="00BC2E1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36"/>
          <w:szCs w:val="36"/>
        </w:rPr>
        <w:t>Notice of Meeting</w:t>
      </w:r>
      <w:r w:rsidRPr="00D842F1">
        <w:rPr>
          <w:rFonts w:ascii="Times New Roman" w:eastAsia="Times New Roman" w:hAnsi="Times New Roman" w:cs="Times New Roman"/>
          <w:sz w:val="36"/>
          <w:szCs w:val="36"/>
        </w:rPr>
        <w:t> </w:t>
      </w:r>
    </w:p>
    <w:p w14:paraId="3E01C8E1" w14:textId="77777777" w:rsidR="00BC2E14" w:rsidRPr="00D842F1" w:rsidRDefault="00BC2E14" w:rsidP="00BC2E1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b/>
          <w:bCs/>
          <w:sz w:val="24"/>
          <w:szCs w:val="24"/>
        </w:rPr>
        <w:t>POSTED IN ACCORDANCE WITH THE PROVISIONS OF MGL 30A, §§ 18-25</w:t>
      </w:r>
      <w:r w:rsidRPr="00D842F1">
        <w:rPr>
          <w:rFonts w:ascii="Times New Roman" w:eastAsia="Times New Roman" w:hAnsi="Times New Roman" w:cs="Times New Roman"/>
          <w:sz w:val="24"/>
          <w:szCs w:val="24"/>
        </w:rPr>
        <w:t> </w:t>
      </w:r>
    </w:p>
    <w:p w14:paraId="658430F5" w14:textId="77777777" w:rsidR="00BC2E14" w:rsidRPr="00D842F1" w:rsidRDefault="00BC2E14" w:rsidP="00BC2E14">
      <w:pPr>
        <w:spacing w:after="0" w:line="240" w:lineRule="auto"/>
        <w:jc w:val="center"/>
        <w:textAlignment w:val="baseline"/>
        <w:rPr>
          <w:rFonts w:ascii="Segoe UI" w:eastAsia="Times New Roman" w:hAnsi="Segoe UI" w:cs="Segoe UI"/>
          <w:sz w:val="18"/>
          <w:szCs w:val="18"/>
        </w:rPr>
      </w:pPr>
      <w:r w:rsidRPr="00D842F1">
        <w:rPr>
          <w:rFonts w:ascii="Times New Roman" w:eastAsia="Times New Roman" w:hAnsi="Times New Roman" w:cs="Times New Roman"/>
          <w:sz w:val="24"/>
          <w:szCs w:val="24"/>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2"/>
        <w:gridCol w:w="1664"/>
        <w:gridCol w:w="1659"/>
        <w:gridCol w:w="4764"/>
      </w:tblGrid>
      <w:tr w:rsidR="00BC2E14" w:rsidRPr="00D842F1" w14:paraId="78F274A6" w14:textId="77777777" w:rsidTr="00633F0B">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14:paraId="1B572350"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p>
        </w:tc>
      </w:tr>
      <w:tr w:rsidR="00BC2E14" w:rsidRPr="00D842F1" w14:paraId="16B11D2B" w14:textId="77777777" w:rsidTr="00633F0B">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71F42D" w14:textId="77777777" w:rsidR="00BC2E14" w:rsidRPr="00D842F1" w:rsidRDefault="00BC2E14" w:rsidP="00633F0B">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PLYMPTON COMMUNITY PRESERVATION COMMITTEE</w:t>
            </w:r>
            <w:r w:rsidRPr="00D842F1">
              <w:rPr>
                <w:rFonts w:ascii="Times New Roman" w:eastAsia="Times New Roman" w:hAnsi="Times New Roman" w:cs="Times New Roman"/>
                <w:sz w:val="24"/>
                <w:szCs w:val="24"/>
              </w:rPr>
              <w:t> </w:t>
            </w:r>
          </w:p>
        </w:tc>
      </w:tr>
      <w:tr w:rsidR="00BC2E14" w:rsidRPr="00D842F1" w14:paraId="025CFFD5" w14:textId="77777777" w:rsidTr="00633F0B">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B8C4A7"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BC2E14" w:rsidRPr="00D842F1" w14:paraId="0B24439E" w14:textId="77777777" w:rsidTr="00633F0B">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4CF3498" w14:textId="77777777" w:rsidR="00BC2E14" w:rsidRPr="00D842F1" w:rsidRDefault="00BC2E14" w:rsidP="00633F0B">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Date: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21771F" w14:textId="5050B38E" w:rsidR="00BC2E14" w:rsidRPr="00D842F1" w:rsidRDefault="00BC2E14" w:rsidP="00633F0B">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 </w:t>
            </w:r>
            <w:r w:rsidR="008E61E9">
              <w:rPr>
                <w:rFonts w:ascii="Times New Roman" w:eastAsia="Times New Roman" w:hAnsi="Times New Roman" w:cs="Times New Roman"/>
                <w:b/>
                <w:bCs/>
                <w:sz w:val="24"/>
                <w:szCs w:val="24"/>
              </w:rPr>
              <w:t>6/29</w:t>
            </w:r>
            <w:r w:rsidRPr="00D842F1">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AE3D12F" w14:textId="77777777" w:rsidR="00BC2E14" w:rsidRPr="00D842F1" w:rsidRDefault="00BC2E14" w:rsidP="00633F0B">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Day of Week:</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DCA148" w14:textId="2223EBC9" w:rsidR="00BC2E14" w:rsidRPr="00D842F1" w:rsidRDefault="008E61E9" w:rsidP="00633F0B">
            <w:pPr>
              <w:spacing w:after="0" w:line="240" w:lineRule="auto"/>
              <w:ind w:left="90" w:right="9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BC2E14" w:rsidRPr="00D842F1">
              <w:rPr>
                <w:rFonts w:ascii="Times New Roman" w:eastAsia="Times New Roman" w:hAnsi="Times New Roman" w:cs="Times New Roman"/>
                <w:sz w:val="24"/>
                <w:szCs w:val="24"/>
              </w:rPr>
              <w:t> </w:t>
            </w:r>
          </w:p>
        </w:tc>
      </w:tr>
      <w:tr w:rsidR="00BC2E14" w:rsidRPr="00D842F1" w14:paraId="0AE883DC" w14:textId="77777777" w:rsidTr="00633F0B">
        <w:trPr>
          <w:trHeight w:val="300"/>
        </w:trPr>
        <w:tc>
          <w:tcPr>
            <w:tcW w:w="127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42AC90" w14:textId="77777777" w:rsidR="00BC2E14" w:rsidRPr="00D842F1" w:rsidRDefault="00BC2E14" w:rsidP="00633F0B">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Time:</w:t>
            </w:r>
            <w:r w:rsidRPr="00D842F1">
              <w:rPr>
                <w:rFonts w:ascii="Times New Roman" w:eastAsia="Times New Roman" w:hAnsi="Times New Roman" w:cs="Times New Roman"/>
                <w:sz w:val="24"/>
                <w:szCs w:val="24"/>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E2D193"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6:00 PM</w:t>
            </w:r>
            <w:r w:rsidRPr="00D842F1">
              <w:rPr>
                <w:rFonts w:ascii="Times New Roman" w:eastAsia="Times New Roman" w:hAnsi="Times New Roman" w:cs="Times New Roman"/>
                <w:sz w:val="24"/>
                <w:szCs w:val="24"/>
              </w:rPr>
              <w:t> </w:t>
            </w:r>
          </w:p>
        </w:tc>
        <w:tc>
          <w:tcPr>
            <w:tcW w:w="18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8ED642" w14:textId="77777777" w:rsidR="00BC2E14" w:rsidRPr="00D842F1" w:rsidRDefault="00BC2E14" w:rsidP="00633F0B">
            <w:pPr>
              <w:spacing w:after="0" w:line="240" w:lineRule="auto"/>
              <w:ind w:left="90" w:right="90"/>
              <w:jc w:val="right"/>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Place:</w:t>
            </w: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BE845C"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t>Virtual via Zoom, see below.</w:t>
            </w:r>
            <w:r w:rsidRPr="00D842F1">
              <w:rPr>
                <w:rFonts w:ascii="Times New Roman" w:eastAsia="Times New Roman" w:hAnsi="Times New Roman" w:cs="Times New Roman"/>
                <w:sz w:val="24"/>
                <w:szCs w:val="24"/>
              </w:rPr>
              <w:t> </w:t>
            </w:r>
          </w:p>
        </w:tc>
      </w:tr>
      <w:tr w:rsidR="00BC2E14" w:rsidRPr="00D842F1" w14:paraId="15403C6E" w14:textId="77777777" w:rsidTr="00633F0B">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173883" w14:textId="77777777" w:rsidR="00BC2E14" w:rsidRDefault="00BC2E14" w:rsidP="00633F0B">
            <w:pPr>
              <w:pStyle w:val="NormalWeb"/>
              <w:rPr>
                <w:color w:val="000000"/>
                <w:sz w:val="27"/>
                <w:szCs w:val="27"/>
              </w:rPr>
            </w:pPr>
            <w:r>
              <w:rPr>
                <w:color w:val="000000"/>
                <w:sz w:val="27"/>
                <w:szCs w:val="27"/>
              </w:rPr>
              <w:t>Pursuant to Chapter 20 of the Acts of 2021, this meeting will be conducted via remote means. Members of the public who wish to access the meeting may join the Zoom Meeting via your computer via audio or both video and audio by copy and pasting the following link below into your browser or if you would prefer to attend via phone you may do so by dialing any of the phone numbers listed below.</w:t>
            </w:r>
          </w:p>
          <w:p w14:paraId="36DFA5CC" w14:textId="77777777" w:rsidR="00BC2E14" w:rsidRPr="00FA6E53" w:rsidRDefault="00BC2E14" w:rsidP="00633F0B">
            <w:pPr>
              <w:pStyle w:val="NormalWeb"/>
              <w:rPr>
                <w:color w:val="000000"/>
                <w:sz w:val="27"/>
                <w:szCs w:val="27"/>
              </w:rPr>
            </w:pPr>
            <w:r>
              <w:rPr>
                <w:color w:val="000000"/>
                <w:sz w:val="27"/>
                <w:szCs w:val="27"/>
              </w:rPr>
              <w:t xml:space="preserve">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Town’s website: town.plympton.ma.us an audio or video recording, transcript, or other comprehensive record of proceedings as soon as possible after the meeting. Specific information and the general guidelines for remote participation by members of the public and/or parties with a right and/or requirement to attend this meeting can also be found on the Town of Plympton’s website: </w:t>
            </w:r>
            <w:r>
              <w:rPr>
                <w:color w:val="000000"/>
                <w:u w:val="single"/>
              </w:rPr>
              <w:t>T</w:t>
            </w:r>
            <w:r w:rsidRPr="00D842F1">
              <w:rPr>
                <w:color w:val="000000"/>
                <w:u w:val="single"/>
              </w:rPr>
              <w:t>own.plympton.ma.us</w:t>
            </w:r>
            <w:r w:rsidRPr="00D842F1">
              <w:rPr>
                <w:color w:val="000000"/>
              </w:rPr>
              <w:t>  </w:t>
            </w:r>
          </w:p>
          <w:p w14:paraId="3CE86365" w14:textId="77777777" w:rsidR="00BC2E14" w:rsidRPr="00D842F1" w:rsidRDefault="00BC2E14" w:rsidP="00633F0B">
            <w:pPr>
              <w:spacing w:after="0" w:line="240" w:lineRule="auto"/>
              <w:jc w:val="both"/>
              <w:textAlignment w:val="baseline"/>
              <w:rPr>
                <w:rFonts w:ascii="Times New Roman" w:eastAsia="Times New Roman" w:hAnsi="Times New Roman" w:cs="Times New Roman"/>
                <w:color w:val="000000"/>
                <w:sz w:val="24"/>
                <w:szCs w:val="24"/>
              </w:rPr>
            </w:pPr>
          </w:p>
          <w:p w14:paraId="3A39DCD4" w14:textId="77777777" w:rsidR="00BC2E14" w:rsidRDefault="00BC2E14" w:rsidP="00633F0B">
            <w:pPr>
              <w:textAlignment w:val="baseline"/>
              <w:rPr>
                <w:rFonts w:ascii="Times New Roman" w:eastAsia="Times New Roman" w:hAnsi="Times New Roman" w:cs="Times New Roman"/>
                <w:sz w:val="24"/>
                <w:szCs w:val="24"/>
              </w:rPr>
            </w:pPr>
            <w:r w:rsidRPr="008F60A2">
              <w:rPr>
                <w:rFonts w:ascii="Times New Roman" w:eastAsia="Times New Roman" w:hAnsi="Times New Roman" w:cs="Times New Roman"/>
                <w:b/>
                <w:bCs/>
                <w:color w:val="000000"/>
              </w:rPr>
              <w:t>You may join the Zoom Meeting via your computer</w:t>
            </w:r>
            <w:r w:rsidRPr="00D842F1">
              <w:rPr>
                <w:rFonts w:ascii="Times New Roman" w:eastAsia="Times New Roman" w:hAnsi="Times New Roman" w:cs="Times New Roman"/>
                <w:color w:val="000000"/>
              </w:rPr>
              <w:t xml:space="preserve"> via audio or both video and audio by copy and pasting the following link into </w:t>
            </w:r>
            <w:r w:rsidRPr="00D842F1">
              <w:rPr>
                <w:rFonts w:ascii="Times New Roman" w:eastAsia="Times New Roman" w:hAnsi="Times New Roman" w:cs="Times New Roman"/>
              </w:rPr>
              <w:t>your browser:</w:t>
            </w:r>
            <w:r w:rsidRPr="00B9190B">
              <w:rPr>
                <w:rFonts w:ascii="Times New Roman" w:eastAsia="Times New Roman" w:hAnsi="Times New Roman" w:cs="Times New Roman"/>
                <w:sz w:val="24"/>
                <w:szCs w:val="24"/>
              </w:rPr>
              <w:t xml:space="preserve"> </w:t>
            </w:r>
          </w:p>
          <w:p w14:paraId="58D98143" w14:textId="77777777" w:rsidR="00BC2E14" w:rsidRPr="0036799F" w:rsidRDefault="00BC2E14" w:rsidP="00633F0B">
            <w:pPr>
              <w:spacing w:after="0" w:line="240" w:lineRule="auto"/>
              <w:jc w:val="both"/>
              <w:textAlignment w:val="baseline"/>
              <w:rPr>
                <w:rFonts w:ascii="Times New Roman" w:eastAsia="Times New Roman" w:hAnsi="Times New Roman" w:cs="Times New Roman"/>
                <w:color w:val="000000"/>
              </w:rPr>
            </w:pPr>
            <w:r w:rsidRPr="0036799F">
              <w:rPr>
                <w:rFonts w:ascii="Times New Roman" w:eastAsia="Times New Roman" w:hAnsi="Times New Roman" w:cs="Times New Roman"/>
                <w:color w:val="000000"/>
              </w:rPr>
              <w:t>Mark Russo is inviting you to a scheduled Zoom meeting.</w:t>
            </w:r>
          </w:p>
          <w:p w14:paraId="2B40D5C9" w14:textId="77777777" w:rsidR="00BC2E14" w:rsidRPr="0036799F" w:rsidRDefault="00BC2E14" w:rsidP="00633F0B">
            <w:pPr>
              <w:spacing w:after="0" w:line="240" w:lineRule="auto"/>
              <w:jc w:val="both"/>
              <w:textAlignment w:val="baseline"/>
              <w:rPr>
                <w:rFonts w:ascii="Times New Roman" w:eastAsia="Times New Roman" w:hAnsi="Times New Roman" w:cs="Times New Roman"/>
                <w:color w:val="000000"/>
              </w:rPr>
            </w:pPr>
          </w:p>
          <w:p w14:paraId="31411943" w14:textId="77777777" w:rsidR="00BC2E14" w:rsidRPr="0036799F" w:rsidRDefault="00BC2E14" w:rsidP="00633F0B">
            <w:pPr>
              <w:spacing w:after="0" w:line="240" w:lineRule="auto"/>
              <w:jc w:val="both"/>
              <w:textAlignment w:val="baseline"/>
              <w:rPr>
                <w:rFonts w:ascii="Times New Roman" w:eastAsia="Times New Roman" w:hAnsi="Times New Roman" w:cs="Times New Roman"/>
                <w:color w:val="000000"/>
              </w:rPr>
            </w:pPr>
          </w:p>
          <w:p w14:paraId="3D238D38"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Topic: CPC Meeting</w:t>
            </w:r>
          </w:p>
          <w:p w14:paraId="17ED771C"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Time: Jun 29, 2022 06:00 PM Eastern Time (US and Canada)</w:t>
            </w:r>
          </w:p>
          <w:p w14:paraId="0BFF37E1"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90F69E2"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Join Zoom Meeting</w:t>
            </w:r>
          </w:p>
          <w:p w14:paraId="3F5DF751"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https://us02web.zoom.us/j/88358373207</w:t>
            </w:r>
          </w:p>
          <w:p w14:paraId="12E5ADB4"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10458C9D"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Meeting ID: 883 5837 3207</w:t>
            </w:r>
          </w:p>
          <w:p w14:paraId="57301BAE"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6BA2C856"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Dial by your location</w:t>
            </w:r>
          </w:p>
          <w:p w14:paraId="5EEC7B2F"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+1 929 205 6099 US (New York)</w:t>
            </w:r>
          </w:p>
          <w:p w14:paraId="313EA24D"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Meeting ID: 883 5837 3207</w:t>
            </w:r>
          </w:p>
          <w:p w14:paraId="4AE530D9" w14:textId="77777777" w:rsidR="0044509F" w:rsidRDefault="0044509F" w:rsidP="0044509F">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14:paraId="574614DF" w14:textId="77777777" w:rsidR="00BC2E14" w:rsidRPr="00D842F1" w:rsidRDefault="00BC2E14" w:rsidP="00633F0B">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p>
          <w:p w14:paraId="369BA2A1" w14:textId="77777777" w:rsidR="00BC2E14" w:rsidRPr="00D842F1" w:rsidRDefault="00BC2E14" w:rsidP="00633F0B">
            <w:pPr>
              <w:spacing w:after="0" w:line="240" w:lineRule="auto"/>
              <w:jc w:val="both"/>
              <w:textAlignment w:val="baseline"/>
              <w:rPr>
                <w:rFonts w:ascii="Times New Roman" w:eastAsia="Times New Roman" w:hAnsi="Times New Roman" w:cs="Times New Roman"/>
                <w:color w:val="000000"/>
                <w:sz w:val="24"/>
                <w:szCs w:val="24"/>
              </w:rPr>
            </w:pPr>
            <w:r w:rsidRPr="00D842F1">
              <w:rPr>
                <w:rFonts w:ascii="Times New Roman" w:eastAsia="Times New Roman" w:hAnsi="Times New Roman" w:cs="Times New Roman"/>
                <w:color w:val="000000"/>
              </w:rPr>
              <w:lastRenderedPageBreak/>
              <w:t>No in-person attendance of members of the public will be permitted, but every effort will be made to ensure that the public can adequately access the proceedings in real time, via technological means. In the event that we are unable to do so, despite best efforts, we will post on the Town of Plympton’s website an audio or video recording, transcript, or other comprehensive record of proceedings as soon as possible after the meeting.  </w:t>
            </w:r>
          </w:p>
          <w:p w14:paraId="0BBAB862"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r w:rsidR="00BC2E14" w:rsidRPr="00D842F1" w14:paraId="29C0259C" w14:textId="77777777" w:rsidTr="00633F0B">
        <w:tc>
          <w:tcPr>
            <w:tcW w:w="10710" w:type="dxa"/>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5AFD9C" w14:textId="77777777" w:rsidR="00BC2E14" w:rsidRPr="00D842F1" w:rsidRDefault="00BC2E14" w:rsidP="00633F0B">
            <w:pPr>
              <w:spacing w:after="0" w:line="240" w:lineRule="auto"/>
              <w:ind w:left="90" w:right="90"/>
              <w:jc w:val="center"/>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sz w:val="24"/>
                <w:szCs w:val="24"/>
              </w:rPr>
              <w:lastRenderedPageBreak/>
              <w:t>AGENDA</w:t>
            </w:r>
            <w:r w:rsidRPr="00D842F1">
              <w:rPr>
                <w:rFonts w:ascii="Times New Roman" w:eastAsia="Times New Roman" w:hAnsi="Times New Roman" w:cs="Times New Roman"/>
                <w:sz w:val="24"/>
                <w:szCs w:val="24"/>
              </w:rPr>
              <w:t> </w:t>
            </w:r>
          </w:p>
        </w:tc>
      </w:tr>
      <w:tr w:rsidR="00BC2E14" w:rsidRPr="00D842F1" w14:paraId="07FE0AD7" w14:textId="77777777" w:rsidTr="00633F0B">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6FA6A4" w14:textId="77777777" w:rsidR="00BC2E14" w:rsidRPr="00D842F1" w:rsidRDefault="00BC2E14" w:rsidP="00633F0B">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b/>
                <w:bCs/>
              </w:rPr>
              <w:t>6:00 PM</w:t>
            </w:r>
            <w:r w:rsidRPr="00D842F1">
              <w:rPr>
                <w:rFonts w:ascii="Times New Roman" w:eastAsia="Times New Roman" w:hAnsi="Times New Roman" w:cs="Times New Roman"/>
              </w:rPr>
              <w:t> Open Session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58BAAC" w14:textId="77777777" w:rsidR="00BC2E14" w:rsidRPr="00D842F1" w:rsidRDefault="00BC2E14" w:rsidP="00633F0B">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BC2E14" w:rsidRPr="00D842F1" w14:paraId="58773058" w14:textId="77777777" w:rsidTr="00633F0B">
        <w:trPr>
          <w:trHeight w:val="300"/>
        </w:trPr>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C09FEC" w14:textId="25DB7D1D" w:rsidR="00DB6830" w:rsidRDefault="000F4696"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Space </w:t>
            </w:r>
            <w:r w:rsidR="00F6035D">
              <w:rPr>
                <w:rFonts w:ascii="Times New Roman" w:eastAsia="Times New Roman" w:hAnsi="Times New Roman" w:cs="Times New Roman"/>
                <w:sz w:val="24"/>
                <w:szCs w:val="24"/>
              </w:rPr>
              <w:t>C</w:t>
            </w:r>
            <w:r>
              <w:rPr>
                <w:rFonts w:ascii="Times New Roman" w:eastAsia="Times New Roman" w:hAnsi="Times New Roman" w:cs="Times New Roman"/>
                <w:sz w:val="24"/>
                <w:szCs w:val="24"/>
              </w:rPr>
              <w:t>ommittee application-Turkey Swamp</w:t>
            </w:r>
          </w:p>
          <w:p w14:paraId="29C4F45D" w14:textId="49783CC8" w:rsidR="00BC2E14" w:rsidRPr="00D842F1" w:rsidRDefault="00BC2E14"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D842F1">
              <w:rPr>
                <w:rFonts w:ascii="Times New Roman" w:eastAsia="Times New Roman" w:hAnsi="Times New Roman" w:cs="Times New Roman"/>
                <w:sz w:val="24"/>
                <w:szCs w:val="24"/>
              </w:rPr>
              <w:t>n-going projects</w:t>
            </w:r>
            <w:r>
              <w:rPr>
                <w:rFonts w:ascii="Times New Roman" w:eastAsia="Times New Roman" w:hAnsi="Times New Roman" w:cs="Times New Roman"/>
                <w:sz w:val="24"/>
                <w:szCs w:val="24"/>
              </w:rPr>
              <w:t xml:space="preserve"> updates</w:t>
            </w:r>
          </w:p>
          <w:p w14:paraId="03DF6E14" w14:textId="77777777" w:rsidR="00BC2E14" w:rsidRPr="00D842F1" w:rsidRDefault="00BC2E14"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Financial update</w:t>
            </w:r>
          </w:p>
          <w:p w14:paraId="2D8EA406" w14:textId="35F211B5" w:rsidR="00BC2E14" w:rsidRDefault="00BC2E14"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Appro</w:t>
            </w:r>
            <w:r>
              <w:rPr>
                <w:rFonts w:ascii="Times New Roman" w:eastAsia="Times New Roman" w:hAnsi="Times New Roman" w:cs="Times New Roman"/>
                <w:sz w:val="24"/>
                <w:szCs w:val="24"/>
              </w:rPr>
              <w:t>v</w:t>
            </w:r>
            <w:r w:rsidRPr="00D842F1">
              <w:rPr>
                <w:rFonts w:ascii="Times New Roman" w:eastAsia="Times New Roman" w:hAnsi="Times New Roman" w:cs="Times New Roman"/>
                <w:sz w:val="24"/>
                <w:szCs w:val="24"/>
              </w:rPr>
              <w:t>e bill payments</w:t>
            </w:r>
            <w:r w:rsidR="003E72FD">
              <w:rPr>
                <w:rFonts w:ascii="Times New Roman" w:eastAsia="Times New Roman" w:hAnsi="Times New Roman" w:cs="Times New Roman"/>
                <w:sz w:val="24"/>
                <w:szCs w:val="24"/>
              </w:rPr>
              <w:t>, if any</w:t>
            </w:r>
            <w:r>
              <w:rPr>
                <w:rFonts w:ascii="Times New Roman" w:eastAsia="Times New Roman" w:hAnsi="Times New Roman" w:cs="Times New Roman"/>
                <w:sz w:val="24"/>
                <w:szCs w:val="24"/>
              </w:rPr>
              <w:t xml:space="preserve"> </w:t>
            </w:r>
          </w:p>
          <w:p w14:paraId="5CDB8391" w14:textId="77777777" w:rsidR="00BC2E14" w:rsidRPr="00D842F1" w:rsidRDefault="00BC2E14"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Long term planning</w:t>
            </w:r>
          </w:p>
          <w:p w14:paraId="6D448B0A" w14:textId="77777777" w:rsidR="00066D76" w:rsidRPr="004E063B" w:rsidRDefault="00066D76" w:rsidP="00066D76">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Approve previous meeting minutes</w:t>
            </w:r>
          </w:p>
          <w:p w14:paraId="6C533DCC" w14:textId="77777777" w:rsidR="00BC2E14" w:rsidRPr="00D842F1" w:rsidRDefault="00BC2E14" w:rsidP="00633F0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Schedule upcoming meetings</w:t>
            </w:r>
          </w:p>
          <w:p w14:paraId="50769912" w14:textId="77777777" w:rsidR="00BC2E14" w:rsidRDefault="00BC2E14" w:rsidP="00633F0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DB18FC" w14:textId="77777777" w:rsidR="00BC2E14" w:rsidRPr="00D842F1" w:rsidRDefault="00BC2E14" w:rsidP="00633F0B">
            <w:pPr>
              <w:spacing w:after="0" w:line="240" w:lineRule="auto"/>
              <w:textAlignment w:val="baseline"/>
              <w:rPr>
                <w:rFonts w:ascii="Times New Roman" w:eastAsia="Times New Roman" w:hAnsi="Times New Roman" w:cs="Times New Roman"/>
                <w:sz w:val="24"/>
                <w:szCs w:val="24"/>
              </w:rPr>
            </w:pP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5A6666" w14:textId="77777777" w:rsidR="00BC2E14" w:rsidRPr="00D842F1" w:rsidRDefault="00BC2E14" w:rsidP="00633F0B">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p w14:paraId="47170B6E" w14:textId="77777777" w:rsidR="00BC2E14" w:rsidRPr="00D842F1" w:rsidRDefault="00BC2E14" w:rsidP="00633F0B">
            <w:pPr>
              <w:spacing w:after="0" w:line="240" w:lineRule="auto"/>
              <w:textAlignment w:val="baseline"/>
              <w:rPr>
                <w:rFonts w:ascii="Times New Roman" w:eastAsia="Times New Roman" w:hAnsi="Times New Roman" w:cs="Times New Roman"/>
                <w:sz w:val="24"/>
                <w:szCs w:val="24"/>
              </w:rPr>
            </w:pPr>
          </w:p>
          <w:p w14:paraId="5A1E5386" w14:textId="77777777" w:rsidR="00BC2E14" w:rsidRPr="00D842F1" w:rsidRDefault="00BC2E14" w:rsidP="00633F0B">
            <w:pPr>
              <w:spacing w:after="0" w:line="240" w:lineRule="auto"/>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p>
        </w:tc>
      </w:tr>
      <w:tr w:rsidR="00BC2E14" w:rsidRPr="00D842F1" w14:paraId="2EA7B7DD" w14:textId="77777777" w:rsidTr="00633F0B">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F8672B0" w14:textId="77777777" w:rsidR="00BC2E14" w:rsidRPr="00D842F1" w:rsidRDefault="00BC2E14" w:rsidP="00633F0B">
            <w:pPr>
              <w:spacing w:after="0" w:line="240" w:lineRule="auto"/>
              <w:ind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3EAB829" w14:textId="77777777" w:rsidR="00BC2E14" w:rsidRPr="00D842F1" w:rsidRDefault="00BC2E14" w:rsidP="00633F0B">
            <w:pPr>
              <w:spacing w:after="0" w:line="240" w:lineRule="auto"/>
              <w:ind w:right="-45"/>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ANY OTHER BUSINESS THAT LEGALLY COMES BEFORE THE BOARD - This item is included to provide members of the public with notice that matters </w:t>
            </w:r>
            <w:r w:rsidRPr="00D842F1">
              <w:rPr>
                <w:rFonts w:ascii="Times New Roman" w:eastAsia="Times New Roman" w:hAnsi="Times New Roman" w:cs="Times New Roman"/>
                <w:u w:val="single"/>
              </w:rPr>
              <w:t>not reasonably anticipated</w:t>
            </w:r>
            <w:r w:rsidRPr="00D842F1">
              <w:rPr>
                <w:rFonts w:ascii="Times New Roman" w:eastAsia="Times New Roman" w:hAnsi="Times New Roman" w:cs="Times New Roman"/>
              </w:rPr>
              <w:t> by the Chair could be raised, deliberated or even voted at this meeting. </w:t>
            </w:r>
          </w:p>
        </w:tc>
      </w:tr>
      <w:tr w:rsidR="00BC2E14" w:rsidRPr="00D842F1" w14:paraId="5D5A39CE" w14:textId="77777777" w:rsidTr="00633F0B">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457140"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rPr>
              <w:t> </w:t>
            </w:r>
            <w:r>
              <w:rPr>
                <w:rFonts w:ascii="Times New Roman" w:eastAsia="Times New Roman" w:hAnsi="Times New Roman" w:cs="Times New Roman"/>
              </w:rPr>
              <w:t>Meeting Adjourn</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168788" w14:textId="77777777" w:rsidR="00BC2E14" w:rsidRPr="00D842F1" w:rsidRDefault="00BC2E14" w:rsidP="00633F0B">
            <w:pPr>
              <w:spacing w:after="0" w:line="240" w:lineRule="auto"/>
              <w:ind w:left="75"/>
              <w:textAlignment w:val="baseline"/>
              <w:rPr>
                <w:rFonts w:ascii="Times New Roman" w:eastAsia="Times New Roman" w:hAnsi="Times New Roman" w:cs="Times New Roman"/>
                <w:sz w:val="24"/>
                <w:szCs w:val="24"/>
              </w:rPr>
            </w:pPr>
          </w:p>
        </w:tc>
      </w:tr>
      <w:tr w:rsidR="00BC2E14" w:rsidRPr="00D842F1" w14:paraId="6642D12B" w14:textId="77777777" w:rsidTr="00633F0B">
        <w:tc>
          <w:tcPr>
            <w:tcW w:w="4950" w:type="dxa"/>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688606"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c>
          <w:tcPr>
            <w:tcW w:w="57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EA8D7D" w14:textId="77777777" w:rsidR="00BC2E14" w:rsidRPr="00D842F1" w:rsidRDefault="00BC2E14" w:rsidP="00633F0B">
            <w:pPr>
              <w:spacing w:after="0" w:line="240" w:lineRule="auto"/>
              <w:ind w:left="90" w:right="90"/>
              <w:textAlignment w:val="baseline"/>
              <w:rPr>
                <w:rFonts w:ascii="Times New Roman" w:eastAsia="Times New Roman" w:hAnsi="Times New Roman" w:cs="Times New Roman"/>
                <w:sz w:val="24"/>
                <w:szCs w:val="24"/>
              </w:rPr>
            </w:pPr>
            <w:r w:rsidRPr="00D842F1">
              <w:rPr>
                <w:rFonts w:ascii="Times New Roman" w:eastAsia="Times New Roman" w:hAnsi="Times New Roman" w:cs="Times New Roman"/>
                <w:sz w:val="24"/>
                <w:szCs w:val="24"/>
              </w:rPr>
              <w:t> </w:t>
            </w:r>
          </w:p>
        </w:tc>
      </w:tr>
    </w:tbl>
    <w:p w14:paraId="2C5F59E1" w14:textId="77777777" w:rsidR="00BC2E14" w:rsidRDefault="00BC2E14" w:rsidP="00BC2E14"/>
    <w:p w14:paraId="6107DEDC" w14:textId="48A040DC" w:rsidR="00BC2E14" w:rsidRPr="00DE00AB" w:rsidRDefault="00BC2E14" w:rsidP="00BC2E14">
      <w:pPr>
        <w:rPr>
          <w:rFonts w:ascii="Times New Roman" w:hAnsi="Times New Roman" w:cs="Times New Roman"/>
          <w:sz w:val="24"/>
          <w:szCs w:val="24"/>
        </w:rPr>
      </w:pPr>
      <w:r w:rsidRPr="00DE00AB">
        <w:rPr>
          <w:rFonts w:ascii="Times New Roman" w:hAnsi="Times New Roman" w:cs="Times New Roman"/>
          <w:sz w:val="24"/>
          <w:szCs w:val="24"/>
        </w:rPr>
        <w:t xml:space="preserve">Submitted by Mark Russo </w:t>
      </w:r>
      <w:r w:rsidR="00DE00AB" w:rsidRPr="00DE00AB">
        <w:rPr>
          <w:rFonts w:ascii="Times New Roman" w:hAnsi="Times New Roman" w:cs="Times New Roman"/>
          <w:sz w:val="24"/>
          <w:szCs w:val="24"/>
        </w:rPr>
        <w:t>6-2</w:t>
      </w:r>
      <w:r w:rsidR="00254824">
        <w:rPr>
          <w:rFonts w:ascii="Times New Roman" w:hAnsi="Times New Roman" w:cs="Times New Roman"/>
          <w:sz w:val="24"/>
          <w:szCs w:val="24"/>
        </w:rPr>
        <w:t>6</w:t>
      </w:r>
      <w:r w:rsidRPr="00DE00AB">
        <w:rPr>
          <w:rFonts w:ascii="Times New Roman" w:hAnsi="Times New Roman" w:cs="Times New Roman"/>
          <w:sz w:val="24"/>
          <w:szCs w:val="24"/>
        </w:rPr>
        <w:t>-2022</w:t>
      </w:r>
    </w:p>
    <w:p w14:paraId="05550E7B" w14:textId="77777777" w:rsidR="00BC2E14" w:rsidRDefault="00BC2E14"/>
    <w:sectPr w:rsidR="00BC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133"/>
    <w:multiLevelType w:val="hybridMultilevel"/>
    <w:tmpl w:val="8FB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9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14"/>
    <w:rsid w:val="00066D76"/>
    <w:rsid w:val="000F4696"/>
    <w:rsid w:val="00254824"/>
    <w:rsid w:val="003E72FD"/>
    <w:rsid w:val="0044509F"/>
    <w:rsid w:val="004D502A"/>
    <w:rsid w:val="008E61E9"/>
    <w:rsid w:val="00BC2E14"/>
    <w:rsid w:val="00D57BB3"/>
    <w:rsid w:val="00DB6830"/>
    <w:rsid w:val="00DE00AB"/>
    <w:rsid w:val="00F6035D"/>
    <w:rsid w:val="00F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DB81"/>
  <w15:chartTrackingRefBased/>
  <w15:docId w15:val="{5AED2290-2EFA-4678-B48D-B9F8DCFF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14"/>
    <w:pPr>
      <w:ind w:left="720"/>
      <w:contextualSpacing/>
    </w:pPr>
  </w:style>
  <w:style w:type="paragraph" w:styleId="NormalWeb">
    <w:name w:val="Normal (Web)"/>
    <w:basedOn w:val="Normal"/>
    <w:uiPriority w:val="99"/>
    <w:unhideWhenUsed/>
    <w:rsid w:val="00BC2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450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Mark E. Russo</cp:lastModifiedBy>
  <cp:revision>13</cp:revision>
  <dcterms:created xsi:type="dcterms:W3CDTF">2022-06-17T10:30:00Z</dcterms:created>
  <dcterms:modified xsi:type="dcterms:W3CDTF">2022-06-26T07:27:00Z</dcterms:modified>
</cp:coreProperties>
</file>