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288"/>
        <w:gridCol w:w="1011"/>
        <w:gridCol w:w="7164"/>
      </w:tblGrid>
      <w:tr w:rsidR="00FD5142" w:rsidRPr="00CE3014" w14:paraId="62F64A1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0F966114" w14:textId="77777777" w:rsidTr="00FD5142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475C7642" w:rsidR="00DB4923" w:rsidRPr="00CE3014" w:rsidRDefault="00332016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1/20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FD5142" w:rsidRPr="00CE3014" w14:paraId="4B4596EA" w14:textId="77777777" w:rsidTr="00FD5142">
        <w:trPr>
          <w:trHeight w:val="28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2335FD07" w:rsidR="004C4B2F" w:rsidRPr="00FD5142" w:rsidRDefault="004C4B2F" w:rsidP="00FD5142">
            <w:pPr>
              <w:tabs>
                <w:tab w:val="left" w:pos="3844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87B19E0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FD5142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5D532E2A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Review and approve minutes from January 6</w:t>
            </w:r>
            <w:r w:rsidRPr="0033201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meeting provided by Amy Cronin.</w:t>
            </w:r>
          </w:p>
        </w:tc>
      </w:tr>
      <w:tr w:rsidR="00FD5142" w:rsidRPr="00CE3014" w14:paraId="48330086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697AEA5E" w14:textId="47536AA1" w:rsidR="009B0871" w:rsidRPr="00D02464" w:rsidRDefault="009B0871" w:rsidP="00D0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3EB7D63D" w14:textId="2EDA2CBA" w:rsidR="009B0871" w:rsidRDefault="009B0871" w:rsidP="0048325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14:paraId="0FE9FD85" w14:textId="69FEBF84" w:rsidR="00B75890" w:rsidRPr="009635BB" w:rsidRDefault="00B75890" w:rsidP="009635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the spin off groups derived from the overall edits group:</w:t>
            </w:r>
            <w:bookmarkStart w:id="0" w:name="_GoBack"/>
            <w:bookmarkEnd w:id="0"/>
          </w:p>
          <w:p w14:paraId="076E2458" w14:textId="6B25BEC1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Setback definitions – Amy</w:t>
            </w:r>
          </w:p>
          <w:p w14:paraId="219506E0" w14:textId="0596DAEE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Retreat lot access and retreat lots in general </w:t>
            </w:r>
            <w:r w:rsidR="0048325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Kevin</w:t>
            </w:r>
          </w:p>
          <w:p w14:paraId="02F2B2F1" w14:textId="07598EF7" w:rsidR="00483253" w:rsidRPr="00B75890" w:rsidRDefault="00483253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Railroad area zoning change, North Plympton - Dave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5142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FD5142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72AF4AA3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332016">
              <w:rPr>
                <w:rFonts w:eastAsia="Times New Roman" w:cstheme="minorHAnsi"/>
                <w:sz w:val="24"/>
                <w:szCs w:val="24"/>
              </w:rPr>
              <w:t xml:space="preserve"> will be Thursday, February 3</w:t>
            </w:r>
            <w:r w:rsidR="00332016" w:rsidRPr="00332016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="00332016">
              <w:rPr>
                <w:rFonts w:eastAsia="Times New Roman" w:cstheme="minorHAnsi"/>
                <w:sz w:val="24"/>
                <w:szCs w:val="24"/>
              </w:rPr>
              <w:t>,</w:t>
            </w:r>
            <w:r w:rsidR="000262FC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4D2C38B2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ED6F6D">
        <w:rPr>
          <w:rFonts w:eastAsia="Times New Roman" w:cstheme="minorHAnsi"/>
          <w:sz w:val="24"/>
          <w:szCs w:val="24"/>
          <w:u w:val="single"/>
        </w:rPr>
        <w:t>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332016">
        <w:rPr>
          <w:rFonts w:eastAsia="Times New Roman" w:cstheme="minorHAnsi"/>
          <w:sz w:val="24"/>
          <w:szCs w:val="24"/>
          <w:u w:val="single"/>
        </w:rPr>
        <w:t>17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5A66" w14:textId="77777777" w:rsidR="0008224D" w:rsidRDefault="0008224D" w:rsidP="00C1483F">
      <w:pPr>
        <w:spacing w:after="0" w:line="240" w:lineRule="auto"/>
      </w:pPr>
      <w:r>
        <w:separator/>
      </w:r>
    </w:p>
  </w:endnote>
  <w:endnote w:type="continuationSeparator" w:id="0">
    <w:p w14:paraId="2116B4C7" w14:textId="77777777" w:rsidR="0008224D" w:rsidRDefault="0008224D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C64E" w14:textId="77777777" w:rsidR="0008224D" w:rsidRDefault="0008224D" w:rsidP="00C1483F">
      <w:pPr>
        <w:spacing w:after="0" w:line="240" w:lineRule="auto"/>
      </w:pPr>
      <w:r>
        <w:separator/>
      </w:r>
    </w:p>
  </w:footnote>
  <w:footnote w:type="continuationSeparator" w:id="0">
    <w:p w14:paraId="093827F7" w14:textId="77777777" w:rsidR="0008224D" w:rsidRDefault="0008224D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81462"/>
    <w:rsid w:val="00290C23"/>
    <w:rsid w:val="002912CD"/>
    <w:rsid w:val="002922D4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35BB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5890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5550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3D680-A165-D242-909E-1FB25EE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2022-01-17T14:55:00Z</dcterms:created>
  <dcterms:modified xsi:type="dcterms:W3CDTF">2022-01-17T15:10:00Z</dcterms:modified>
</cp:coreProperties>
</file>