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6E13" w14:textId="11549725" w:rsidR="00C1483F" w:rsidRDefault="00C1483F" w:rsidP="00CE3014">
      <w:pPr>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Notice of Meeting</w:t>
      </w:r>
    </w:p>
    <w:p w14:paraId="18F8BE2C" w14:textId="77777777" w:rsidR="00C1483F" w:rsidRDefault="00C1483F" w:rsidP="00C1483F">
      <w:pPr>
        <w:spacing w:after="0" w:line="240" w:lineRule="atLeast"/>
        <w:jc w:val="center"/>
        <w:rPr>
          <w:rFonts w:ascii="Arial" w:eastAsia="Times New Roman" w:hAnsi="Arial" w:cs="Arial"/>
          <w:b/>
          <w:bCs/>
          <w:sz w:val="24"/>
          <w:szCs w:val="24"/>
        </w:rPr>
      </w:pPr>
      <w:r>
        <w:rPr>
          <w:rFonts w:ascii="Times New Roman" w:eastAsia="Times New Roman" w:hAnsi="Times New Roman" w:cs="Times New Roman"/>
          <w:b/>
          <w:bCs/>
          <w:sz w:val="24"/>
          <w:szCs w:val="24"/>
        </w:rPr>
        <w:t>POSTED IN ACCORDANCE WITH THE PROVISIONS OF MGL 30A, §§ </w:t>
      </w:r>
      <w:r>
        <w:rPr>
          <w:rFonts w:ascii="Arial" w:eastAsia="Times New Roman" w:hAnsi="Arial" w:cs="Arial"/>
          <w:b/>
          <w:bCs/>
          <w:sz w:val="24"/>
          <w:szCs w:val="24"/>
        </w:rPr>
        <w:t>18-25</w:t>
      </w:r>
    </w:p>
    <w:p w14:paraId="19A46DB6" w14:textId="77777777" w:rsidR="00C1483F" w:rsidRDefault="00C1483F" w:rsidP="00C1483F">
      <w:pPr>
        <w:spacing w:after="0" w:line="240" w:lineRule="atLeast"/>
        <w:jc w:val="center"/>
        <w:rPr>
          <w:rFonts w:ascii="Times New Roman" w:eastAsia="Times New Roman" w:hAnsi="Times New Roman" w:cs="Times New Roman"/>
          <w:sz w:val="24"/>
          <w:szCs w:val="24"/>
        </w:rPr>
      </w:pPr>
    </w:p>
    <w:p w14:paraId="54119CC8" w14:textId="6FAA9EB6" w:rsidR="00C1483F" w:rsidRDefault="00C1483F" w:rsidP="00C1483F">
      <w:pPr>
        <w:spacing w:line="240" w:lineRule="atLeast"/>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22"/>
        <w:gridCol w:w="1642"/>
        <w:gridCol w:w="1208"/>
        <w:gridCol w:w="6482"/>
      </w:tblGrid>
      <w:tr w:rsidR="00C1483F" w:rsidRPr="00CE3014" w14:paraId="3DAB1F59" w14:textId="77777777"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2B8914D" w14:textId="77777777" w:rsidR="00C1483F" w:rsidRPr="00CE3014" w:rsidRDefault="00C1483F" w:rsidP="00667578">
            <w:pPr>
              <w:spacing w:after="0" w:line="240" w:lineRule="auto"/>
              <w:ind w:left="100" w:right="100"/>
              <w:rPr>
                <w:rFonts w:eastAsia="Times New Roman" w:cstheme="minorHAnsi"/>
                <w:sz w:val="24"/>
                <w:szCs w:val="24"/>
              </w:rPr>
            </w:pPr>
            <w:bookmarkStart w:id="0" w:name="table01"/>
            <w:bookmarkEnd w:id="0"/>
            <w:r w:rsidRPr="00CE3014">
              <w:rPr>
                <w:rFonts w:eastAsia="Times New Roman" w:cstheme="minorHAnsi"/>
                <w:sz w:val="24"/>
                <w:szCs w:val="24"/>
              </w:rPr>
              <w:t> </w:t>
            </w:r>
          </w:p>
        </w:tc>
      </w:tr>
      <w:tr w:rsidR="00C1483F" w:rsidRPr="00CE3014" w14:paraId="391A8EFA" w14:textId="77777777"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68DE7425" w14:textId="56248AD8" w:rsidR="00C1483F" w:rsidRPr="00CE3014" w:rsidRDefault="00C1483F" w:rsidP="00667578">
            <w:pPr>
              <w:spacing w:after="0" w:line="260" w:lineRule="atLeast"/>
              <w:ind w:left="100" w:right="100"/>
              <w:jc w:val="center"/>
              <w:rPr>
                <w:rFonts w:eastAsia="Times New Roman" w:cstheme="minorHAnsi"/>
                <w:sz w:val="24"/>
                <w:szCs w:val="24"/>
              </w:rPr>
            </w:pPr>
            <w:r w:rsidRPr="00CE3014">
              <w:rPr>
                <w:rFonts w:eastAsia="Times New Roman" w:cstheme="minorHAnsi"/>
                <w:b/>
                <w:bCs/>
                <w:sz w:val="24"/>
                <w:szCs w:val="24"/>
              </w:rPr>
              <w:t xml:space="preserve">PLYMPTON </w:t>
            </w:r>
            <w:r w:rsidR="00182FB0">
              <w:rPr>
                <w:rFonts w:eastAsia="Times New Roman" w:cstheme="minorHAnsi"/>
                <w:b/>
                <w:bCs/>
                <w:sz w:val="24"/>
                <w:szCs w:val="24"/>
              </w:rPr>
              <w:t>BYLAW REVIEW COMMITTEE</w:t>
            </w:r>
          </w:p>
        </w:tc>
      </w:tr>
      <w:tr w:rsidR="00C1483F" w:rsidRPr="00CE3014" w14:paraId="54A3EE18" w14:textId="77777777"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AEBD700" w14:textId="77777777"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r w:rsidR="000101E5" w:rsidRPr="00CE3014" w14:paraId="2E27BE36" w14:textId="77777777" w:rsidTr="00665C68">
        <w:trPr>
          <w:trHeight w:val="424"/>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2FF1F96B"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Date: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FA4A85" w14:textId="38DA7A14" w:rsidR="00C1483F" w:rsidRPr="00CE3014" w:rsidRDefault="007F339C" w:rsidP="00D25FCB">
            <w:pPr>
              <w:spacing w:after="0" w:line="180" w:lineRule="atLeast"/>
              <w:ind w:left="100" w:right="100"/>
              <w:rPr>
                <w:rFonts w:eastAsia="Times New Roman" w:cstheme="minorHAnsi"/>
                <w:sz w:val="24"/>
                <w:szCs w:val="24"/>
              </w:rPr>
            </w:pPr>
            <w:r>
              <w:rPr>
                <w:rFonts w:eastAsia="Times New Roman" w:cstheme="minorHAnsi"/>
                <w:b/>
                <w:bCs/>
                <w:sz w:val="24"/>
                <w:szCs w:val="24"/>
              </w:rPr>
              <w:t>02/0</w:t>
            </w:r>
            <w:r w:rsidR="000101E5">
              <w:rPr>
                <w:rFonts w:eastAsia="Times New Roman" w:cstheme="minorHAnsi"/>
                <w:b/>
                <w:bCs/>
                <w:sz w:val="24"/>
                <w:szCs w:val="24"/>
              </w:rPr>
              <w:t>6</w:t>
            </w:r>
            <w:r w:rsidR="006635EC">
              <w:rPr>
                <w:rFonts w:eastAsia="Times New Roman" w:cstheme="minorHAnsi"/>
                <w:b/>
                <w:bCs/>
                <w:sz w:val="24"/>
                <w:szCs w:val="24"/>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D09C98D"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Day of Week:</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85FC2B" w14:textId="04C39D07" w:rsidR="00C1483F" w:rsidRPr="00CE3014" w:rsidRDefault="00142182" w:rsidP="00D25FCB">
            <w:pPr>
              <w:spacing w:after="0" w:line="180" w:lineRule="atLeast"/>
              <w:ind w:right="100"/>
              <w:rPr>
                <w:rFonts w:eastAsia="Times New Roman" w:cstheme="minorHAnsi"/>
                <w:sz w:val="24"/>
                <w:szCs w:val="24"/>
              </w:rPr>
            </w:pPr>
            <w:r>
              <w:rPr>
                <w:rFonts w:eastAsia="Times New Roman" w:cstheme="minorHAnsi"/>
                <w:b/>
                <w:bCs/>
                <w:sz w:val="24"/>
                <w:szCs w:val="24"/>
              </w:rPr>
              <w:t>Thursday</w:t>
            </w:r>
          </w:p>
        </w:tc>
      </w:tr>
      <w:tr w:rsidR="000101E5" w:rsidRPr="00CE3014" w14:paraId="740F01C6" w14:textId="77777777" w:rsidTr="00665C68">
        <w:trPr>
          <w:trHeight w:val="18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5B8E71F"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6187715E" w14:textId="7D62E997" w:rsidR="00C1483F" w:rsidRPr="00CE3014" w:rsidRDefault="00EA3340" w:rsidP="00266AEF">
            <w:pPr>
              <w:spacing w:after="0" w:line="180" w:lineRule="atLeast"/>
              <w:ind w:left="100" w:right="100"/>
              <w:rPr>
                <w:rFonts w:eastAsia="Times New Roman" w:cstheme="minorHAnsi"/>
                <w:sz w:val="24"/>
                <w:szCs w:val="24"/>
              </w:rPr>
            </w:pPr>
            <w:r>
              <w:rPr>
                <w:rFonts w:eastAsia="Times New Roman" w:cstheme="minorHAnsi"/>
                <w:b/>
                <w:bCs/>
                <w:sz w:val="24"/>
                <w:szCs w:val="24"/>
              </w:rPr>
              <w:t>6:30</w:t>
            </w:r>
            <w:r w:rsidR="00C1483F" w:rsidRPr="00CE3014">
              <w:rPr>
                <w:rFonts w:eastAsia="Times New Roman" w:cstheme="minorHAnsi"/>
                <w:b/>
                <w:bCs/>
                <w:sz w:val="24"/>
                <w:szCs w:val="24"/>
              </w:rPr>
              <w:t xml:space="preserve"> PM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24150C93"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Place:</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56902CAE" w14:textId="1BB8E974" w:rsidR="00C1483F" w:rsidRPr="00CE3014" w:rsidRDefault="00C1483F" w:rsidP="00097722">
            <w:pPr>
              <w:spacing w:after="0" w:line="180" w:lineRule="atLeast"/>
              <w:ind w:right="100"/>
              <w:rPr>
                <w:rFonts w:eastAsia="Times New Roman" w:cstheme="minorHAnsi"/>
                <w:sz w:val="24"/>
                <w:szCs w:val="24"/>
              </w:rPr>
            </w:pPr>
            <w:r w:rsidRPr="00CE3014">
              <w:rPr>
                <w:rFonts w:eastAsia="Times New Roman" w:cstheme="minorHAnsi"/>
                <w:b/>
                <w:bCs/>
                <w:sz w:val="24"/>
                <w:szCs w:val="24"/>
              </w:rPr>
              <w:t xml:space="preserve">Town House, </w:t>
            </w:r>
            <w:r w:rsidR="00667578">
              <w:rPr>
                <w:rFonts w:eastAsia="Times New Roman" w:cstheme="minorHAnsi"/>
                <w:b/>
                <w:bCs/>
                <w:sz w:val="24"/>
                <w:szCs w:val="24"/>
              </w:rPr>
              <w:t xml:space="preserve">Large </w:t>
            </w:r>
            <w:r w:rsidRPr="00CE3014">
              <w:rPr>
                <w:rFonts w:eastAsia="Times New Roman" w:cstheme="minorHAnsi"/>
                <w:b/>
                <w:bCs/>
                <w:sz w:val="24"/>
                <w:szCs w:val="24"/>
              </w:rPr>
              <w:t>Meeting Room</w:t>
            </w:r>
          </w:p>
        </w:tc>
      </w:tr>
      <w:tr w:rsidR="00C1483F" w:rsidRPr="00CE3014" w14:paraId="383DEB0F" w14:textId="77777777" w:rsidTr="001B7461">
        <w:tc>
          <w:tcPr>
            <w:tcW w:w="10254" w:type="dxa"/>
            <w:gridSpan w:val="4"/>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5" w:type="dxa"/>
              <w:bottom w:w="15" w:type="dxa"/>
              <w:right w:w="15" w:type="dxa"/>
            </w:tcMar>
            <w:vAlign w:val="bottom"/>
            <w:hideMark/>
          </w:tcPr>
          <w:p w14:paraId="4BBD4CF3" w14:textId="10856445" w:rsidR="00C1483F" w:rsidRPr="00CE3014" w:rsidRDefault="00C1483F" w:rsidP="001B7461">
            <w:pPr>
              <w:spacing w:after="0" w:line="240" w:lineRule="auto"/>
              <w:ind w:left="100" w:right="100"/>
              <w:jc w:val="center"/>
              <w:rPr>
                <w:rFonts w:eastAsia="Times New Roman" w:cstheme="minorHAnsi"/>
                <w:sz w:val="24"/>
                <w:szCs w:val="24"/>
              </w:rPr>
            </w:pPr>
            <w:r w:rsidRPr="00CE3014">
              <w:rPr>
                <w:rFonts w:eastAsia="Times New Roman" w:cstheme="minorHAnsi"/>
                <w:b/>
                <w:bCs/>
                <w:sz w:val="24"/>
                <w:szCs w:val="24"/>
              </w:rPr>
              <w:t>AGENDA</w:t>
            </w:r>
          </w:p>
        </w:tc>
      </w:tr>
      <w:tr w:rsidR="00C2169D" w:rsidRPr="00CE3014" w14:paraId="1BFE38BF"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E83A4FE" w14:textId="3C34E40E" w:rsidR="00094245" w:rsidRPr="00C31687" w:rsidRDefault="00FE2D18" w:rsidP="007E15B8">
            <w:pPr>
              <w:spacing w:after="0" w:line="240" w:lineRule="auto"/>
              <w:ind w:right="100"/>
              <w:rPr>
                <w:rFonts w:eastAsia="Times New Roman" w:cstheme="minorHAnsi"/>
                <w:sz w:val="24"/>
                <w:szCs w:val="24"/>
                <w:vertAlign w:val="superscript"/>
              </w:rPr>
            </w:pPr>
            <w:r>
              <w:rPr>
                <w:rFonts w:eastAsia="Times New Roman" w:cstheme="minorHAnsi"/>
                <w:sz w:val="24"/>
                <w:szCs w:val="24"/>
              </w:rPr>
              <w:t xml:space="preserve">Review and approve </w:t>
            </w:r>
            <w:r w:rsidR="00EA3340">
              <w:rPr>
                <w:rFonts w:eastAsia="Times New Roman" w:cstheme="minorHAnsi"/>
                <w:sz w:val="24"/>
                <w:szCs w:val="24"/>
              </w:rPr>
              <w:t xml:space="preserve">minutes </w:t>
            </w:r>
            <w:r w:rsidR="00667652">
              <w:rPr>
                <w:rFonts w:eastAsia="Times New Roman" w:cstheme="minorHAnsi"/>
                <w:sz w:val="24"/>
                <w:szCs w:val="24"/>
              </w:rPr>
              <w:t>fo</w:t>
            </w:r>
            <w:r w:rsidR="00E03956">
              <w:rPr>
                <w:rFonts w:eastAsia="Times New Roman" w:cstheme="minorHAnsi"/>
                <w:sz w:val="24"/>
                <w:szCs w:val="24"/>
              </w:rPr>
              <w:t>r previous meeting –</w:t>
            </w:r>
            <w:r w:rsidR="007F339C">
              <w:rPr>
                <w:rFonts w:eastAsia="Times New Roman" w:cstheme="minorHAnsi"/>
                <w:sz w:val="24"/>
                <w:szCs w:val="24"/>
              </w:rPr>
              <w:t xml:space="preserve"> January 16</w:t>
            </w:r>
            <w:r w:rsidR="000101E5">
              <w:rPr>
                <w:rFonts w:eastAsia="Times New Roman" w:cstheme="minorHAnsi"/>
                <w:sz w:val="24"/>
                <w:szCs w:val="24"/>
              </w:rPr>
              <w:t>th</w:t>
            </w:r>
            <w:r w:rsidR="009E5C5D">
              <w:rPr>
                <w:rFonts w:eastAsia="Times New Roman" w:cstheme="minorHAnsi"/>
                <w:sz w:val="24"/>
                <w:szCs w:val="24"/>
              </w:rPr>
              <w:t xml:space="preserve"> </w:t>
            </w:r>
            <w:r w:rsidR="00D8622B">
              <w:rPr>
                <w:rFonts w:eastAsia="Times New Roman" w:cstheme="minorHAnsi"/>
                <w:sz w:val="24"/>
                <w:szCs w:val="24"/>
              </w:rPr>
              <w:t>– submitted by A</w:t>
            </w:r>
            <w:r w:rsidR="000101E5">
              <w:rPr>
                <w:rFonts w:eastAsia="Times New Roman" w:cstheme="minorHAnsi"/>
                <w:sz w:val="24"/>
                <w:szCs w:val="24"/>
              </w:rPr>
              <w:t>my Cronin</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B5D792C" w14:textId="0C062829" w:rsidR="00970252" w:rsidRDefault="007F339C" w:rsidP="004A1656">
            <w:pPr>
              <w:spacing w:after="0" w:line="240" w:lineRule="auto"/>
              <w:ind w:right="100"/>
              <w:rPr>
                <w:rFonts w:eastAsia="Times New Roman" w:cstheme="minorHAnsi"/>
                <w:sz w:val="24"/>
                <w:szCs w:val="24"/>
              </w:rPr>
            </w:pPr>
            <w:r>
              <w:rPr>
                <w:rFonts w:eastAsia="Times New Roman" w:cstheme="minorHAnsi"/>
                <w:sz w:val="24"/>
                <w:szCs w:val="24"/>
              </w:rPr>
              <w:t>Meet with Tom Millias, Plympton Zoning Enforcement Officer. Discuss current practices regarding enforcement of the Town’s zoning regulations, and how the BLRC can continue to help strengthen and modernize these important policies.</w:t>
            </w:r>
          </w:p>
        </w:tc>
      </w:tr>
      <w:tr w:rsidR="007F339C" w:rsidRPr="00CE3014" w14:paraId="2BA6FA6C"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907E9E" w14:textId="77777777" w:rsidR="007F339C" w:rsidRDefault="007F339C" w:rsidP="007E15B8">
            <w:pPr>
              <w:spacing w:after="0" w:line="240" w:lineRule="auto"/>
              <w:ind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0565927" w14:textId="32630193" w:rsidR="007F339C" w:rsidRDefault="007F339C" w:rsidP="004A1656">
            <w:pPr>
              <w:spacing w:after="0" w:line="240" w:lineRule="auto"/>
              <w:ind w:right="100"/>
              <w:rPr>
                <w:rFonts w:eastAsia="Times New Roman" w:cstheme="minorHAnsi"/>
                <w:sz w:val="24"/>
                <w:szCs w:val="24"/>
              </w:rPr>
            </w:pPr>
            <w:r>
              <w:rPr>
                <w:rFonts w:eastAsia="Times New Roman" w:cstheme="minorHAnsi"/>
                <w:sz w:val="24"/>
                <w:szCs w:val="24"/>
              </w:rPr>
              <w:t>Committee members report on outreach to Plympton town departments as to their needs and input regarding the zoning and/or municipal by-laws.</w:t>
            </w:r>
          </w:p>
        </w:tc>
      </w:tr>
      <w:tr w:rsidR="007737E5" w:rsidRPr="00CE3014" w14:paraId="48D303E4" w14:textId="77777777" w:rsidTr="00665C68">
        <w:trPr>
          <w:trHeight w:val="748"/>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9907DE7" w14:textId="56F1C443" w:rsidR="007737E5" w:rsidRDefault="007737E5" w:rsidP="00EA3340">
            <w:pPr>
              <w:spacing w:after="0" w:line="240" w:lineRule="auto"/>
              <w:rPr>
                <w:rFonts w:ascii="Calibri" w:eastAsia="Times New Roman" w:hAnsi="Calibri" w:cs="Calibri"/>
                <w:color w:val="000000"/>
                <w:sz w:val="24"/>
                <w:szCs w:val="24"/>
              </w:rPr>
            </w:pPr>
            <w:bookmarkStart w:id="1" w:name="_GoBack"/>
            <w:bookmarkEnd w:id="1"/>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5D8DCA0" w14:textId="02A6BA83" w:rsidR="007B4864" w:rsidRDefault="000101E5" w:rsidP="00716E9B">
            <w:pPr>
              <w:spacing w:after="0" w:line="240" w:lineRule="auto"/>
              <w:ind w:right="100"/>
              <w:rPr>
                <w:rFonts w:eastAsia="Times New Roman" w:cstheme="minorHAnsi"/>
                <w:sz w:val="24"/>
                <w:szCs w:val="24"/>
              </w:rPr>
            </w:pPr>
            <w:r>
              <w:rPr>
                <w:rFonts w:eastAsia="Times New Roman" w:cstheme="minorHAnsi"/>
                <w:sz w:val="24"/>
                <w:szCs w:val="24"/>
              </w:rPr>
              <w:t>Report from each member on the “homework” assignment each person received at the January 9</w:t>
            </w:r>
            <w:r w:rsidRPr="000101E5">
              <w:rPr>
                <w:rFonts w:eastAsia="Times New Roman" w:cstheme="minorHAnsi"/>
                <w:sz w:val="24"/>
                <w:szCs w:val="24"/>
                <w:vertAlign w:val="superscript"/>
              </w:rPr>
              <w:t>th</w:t>
            </w:r>
            <w:r>
              <w:rPr>
                <w:rFonts w:eastAsia="Times New Roman" w:cstheme="minorHAnsi"/>
                <w:sz w:val="24"/>
                <w:szCs w:val="24"/>
              </w:rPr>
              <w:t xml:space="preserve"> meeting. The assignment was to review a section of the 2019 By-law document. Sections of pages were assigned as follows:</w:t>
            </w:r>
          </w:p>
          <w:p w14:paraId="563D98C7"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Alan – 1-15</w:t>
            </w:r>
          </w:p>
          <w:p w14:paraId="3B88C38D"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Amy – 16-30</w:t>
            </w:r>
          </w:p>
          <w:p w14:paraId="279A9682"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Ann – 31-45</w:t>
            </w:r>
          </w:p>
          <w:p w14:paraId="6464D209"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Dave 46-61</w:t>
            </w:r>
          </w:p>
          <w:p w14:paraId="3EA1F0A7"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Dominique – 62-77</w:t>
            </w:r>
          </w:p>
          <w:p w14:paraId="5E7A2B45"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Jean – 78-85, and M1-M7</w:t>
            </w:r>
          </w:p>
          <w:p w14:paraId="24D956E4"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Ken – M8-M23</w:t>
            </w:r>
          </w:p>
          <w:p w14:paraId="0538E51A" w14:textId="77777777" w:rsidR="000101E5"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Kim – M24-M39</w:t>
            </w:r>
          </w:p>
          <w:p w14:paraId="173AE0E9" w14:textId="60CD087B" w:rsidR="000101E5" w:rsidRPr="001B7461" w:rsidRDefault="000101E5" w:rsidP="000101E5">
            <w:pPr>
              <w:pStyle w:val="ListParagraph"/>
              <w:numPr>
                <w:ilvl w:val="0"/>
                <w:numId w:val="33"/>
              </w:numPr>
              <w:spacing w:after="0" w:line="240" w:lineRule="auto"/>
              <w:ind w:right="100"/>
              <w:rPr>
                <w:rFonts w:eastAsia="Times New Roman" w:cstheme="minorHAnsi"/>
                <w:sz w:val="24"/>
                <w:szCs w:val="24"/>
              </w:rPr>
            </w:pPr>
            <w:r>
              <w:rPr>
                <w:rFonts w:eastAsia="Times New Roman" w:cstheme="minorHAnsi"/>
                <w:sz w:val="24"/>
                <w:szCs w:val="24"/>
              </w:rPr>
              <w:t>Ted – M40-M56</w:t>
            </w:r>
          </w:p>
        </w:tc>
      </w:tr>
      <w:tr w:rsidR="00C2169D" w:rsidRPr="00CE3014" w14:paraId="3D028EA7"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7C293A3" w14:textId="45B6130D" w:rsidR="00094245" w:rsidRPr="00CE3014" w:rsidRDefault="00094245" w:rsidP="00094245">
            <w:pPr>
              <w:spacing w:after="0" w:line="240" w:lineRule="auto"/>
              <w:ind w:left="100"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EA6B88B" w14:textId="31C74D05" w:rsidR="00AC20D9" w:rsidRPr="00CE3014" w:rsidRDefault="00AC20D9" w:rsidP="007F0C66">
            <w:pPr>
              <w:spacing w:after="0" w:line="240" w:lineRule="auto"/>
              <w:ind w:right="100"/>
              <w:rPr>
                <w:rFonts w:eastAsia="Times New Roman" w:cstheme="minorHAnsi"/>
                <w:sz w:val="24"/>
                <w:szCs w:val="24"/>
              </w:rPr>
            </w:pPr>
            <w:r>
              <w:rPr>
                <w:rFonts w:eastAsia="Times New Roman" w:cstheme="minorHAnsi"/>
                <w:sz w:val="24"/>
                <w:szCs w:val="24"/>
              </w:rPr>
              <w:t>Updates from recently formed sub-committees on progress they have made in working on the targets that were agreed upon during the September 19</w:t>
            </w:r>
            <w:r w:rsidRPr="00D667AE">
              <w:rPr>
                <w:rFonts w:eastAsia="Times New Roman" w:cstheme="minorHAnsi"/>
                <w:sz w:val="24"/>
                <w:szCs w:val="24"/>
                <w:vertAlign w:val="superscript"/>
              </w:rPr>
              <w:t>th</w:t>
            </w:r>
            <w:r>
              <w:rPr>
                <w:rFonts w:eastAsia="Times New Roman" w:cstheme="minorHAnsi"/>
                <w:sz w:val="24"/>
                <w:szCs w:val="24"/>
              </w:rPr>
              <w:t xml:space="preserve"> meeting.</w:t>
            </w:r>
          </w:p>
        </w:tc>
      </w:tr>
      <w:tr w:rsidR="00DB46E8" w:rsidRPr="00CE3014" w14:paraId="3DDA5E24"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ED991D9" w14:textId="77777777" w:rsidR="00DB46E8" w:rsidRPr="00CE3014" w:rsidRDefault="00DB46E8" w:rsidP="00094245">
            <w:pPr>
              <w:spacing w:after="0" w:line="240" w:lineRule="auto"/>
              <w:ind w:left="100"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BBD07A1" w14:textId="5AEF9C58" w:rsidR="00DB46E8" w:rsidRDefault="00DB46E8" w:rsidP="007F0C66">
            <w:pPr>
              <w:spacing w:after="0" w:line="240" w:lineRule="auto"/>
              <w:ind w:right="100"/>
              <w:rPr>
                <w:rFonts w:eastAsia="Times New Roman" w:cstheme="minorHAnsi"/>
                <w:sz w:val="24"/>
                <w:szCs w:val="24"/>
              </w:rPr>
            </w:pPr>
            <w:r>
              <w:rPr>
                <w:rFonts w:eastAsia="Times New Roman" w:cstheme="minorHAnsi"/>
                <w:sz w:val="24"/>
                <w:szCs w:val="24"/>
              </w:rPr>
              <w:t>Continue discussion on near term priorities; discuss any other business that legally comes before the board; agree upon next steps.</w:t>
            </w:r>
          </w:p>
        </w:tc>
      </w:tr>
      <w:tr w:rsidR="00C2169D" w:rsidRPr="00CE3014" w14:paraId="01CA63C4"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673700" w14:textId="69C52F1A" w:rsidR="00094245" w:rsidRPr="00CE3014" w:rsidRDefault="00B70FB3" w:rsidP="00B70FB3">
            <w:pPr>
              <w:spacing w:after="0" w:line="260" w:lineRule="atLeast"/>
              <w:ind w:right="100"/>
              <w:rPr>
                <w:rFonts w:eastAsia="Times New Roman" w:cstheme="minorHAnsi"/>
                <w:sz w:val="24"/>
                <w:szCs w:val="24"/>
              </w:rPr>
            </w:pPr>
            <w:r>
              <w:rPr>
                <w:rFonts w:eastAsia="Times New Roman" w:cstheme="minorHAnsi"/>
                <w:sz w:val="24"/>
                <w:szCs w:val="24"/>
              </w:rPr>
              <w:t>Upcoming Meeting Dates</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3DB5C81A" w14:textId="34CB50E5" w:rsidR="00633865" w:rsidRPr="00CE3014" w:rsidRDefault="002528A6" w:rsidP="001B7461">
            <w:pPr>
              <w:spacing w:after="0" w:line="260" w:lineRule="atLeast"/>
              <w:ind w:right="100"/>
              <w:rPr>
                <w:rFonts w:eastAsia="Times New Roman" w:cstheme="minorHAnsi"/>
                <w:sz w:val="24"/>
                <w:szCs w:val="24"/>
              </w:rPr>
            </w:pPr>
            <w:r>
              <w:rPr>
                <w:rFonts w:eastAsia="Times New Roman" w:cstheme="minorHAnsi"/>
                <w:sz w:val="24"/>
                <w:szCs w:val="24"/>
              </w:rPr>
              <w:t>Next Meeting:</w:t>
            </w:r>
            <w:r w:rsidR="00B70FB3">
              <w:rPr>
                <w:rFonts w:eastAsia="Times New Roman" w:cstheme="minorHAnsi"/>
                <w:sz w:val="24"/>
                <w:szCs w:val="24"/>
              </w:rPr>
              <w:t xml:space="preserve"> Next regular meeting will be Thursday, </w:t>
            </w:r>
            <w:r w:rsidR="000101E5">
              <w:rPr>
                <w:rFonts w:eastAsia="Times New Roman" w:cstheme="minorHAnsi"/>
                <w:sz w:val="24"/>
                <w:szCs w:val="24"/>
              </w:rPr>
              <w:t xml:space="preserve">February </w:t>
            </w:r>
            <w:r w:rsidR="007F339C">
              <w:rPr>
                <w:rFonts w:eastAsia="Times New Roman" w:cstheme="minorHAnsi"/>
                <w:sz w:val="24"/>
                <w:szCs w:val="24"/>
              </w:rPr>
              <w:t>20t</w:t>
            </w:r>
            <w:r w:rsidR="00A853D8">
              <w:rPr>
                <w:rFonts w:eastAsia="Times New Roman" w:cstheme="minorHAnsi"/>
                <w:sz w:val="24"/>
                <w:szCs w:val="24"/>
              </w:rPr>
              <w:t>h</w:t>
            </w:r>
            <w:r w:rsidR="00DB46E8">
              <w:rPr>
                <w:rFonts w:eastAsia="Times New Roman" w:cstheme="minorHAnsi"/>
                <w:sz w:val="24"/>
                <w:szCs w:val="24"/>
              </w:rPr>
              <w:t>,</w:t>
            </w:r>
            <w:r w:rsidR="00C433A8">
              <w:rPr>
                <w:rFonts w:eastAsia="Times New Roman" w:cstheme="minorHAnsi"/>
                <w:sz w:val="24"/>
                <w:szCs w:val="24"/>
              </w:rPr>
              <w:t xml:space="preserve"> </w:t>
            </w:r>
            <w:r w:rsidR="00A853D8">
              <w:rPr>
                <w:rFonts w:eastAsia="Times New Roman" w:cstheme="minorHAnsi"/>
                <w:sz w:val="24"/>
                <w:szCs w:val="24"/>
              </w:rPr>
              <w:t>2020</w:t>
            </w:r>
            <w:r w:rsidR="007E17FA">
              <w:rPr>
                <w:rFonts w:eastAsia="Times New Roman" w:cstheme="minorHAnsi"/>
                <w:sz w:val="24"/>
                <w:szCs w:val="24"/>
              </w:rPr>
              <w:t xml:space="preserve">. </w:t>
            </w:r>
            <w:r w:rsidR="000101E5">
              <w:rPr>
                <w:rFonts w:eastAsia="Times New Roman" w:cstheme="minorHAnsi"/>
                <w:sz w:val="24"/>
                <w:szCs w:val="24"/>
              </w:rPr>
              <w:t xml:space="preserve">The Committee’s </w:t>
            </w:r>
            <w:r w:rsidR="00A853D8">
              <w:rPr>
                <w:rFonts w:eastAsia="Times New Roman" w:cstheme="minorHAnsi"/>
                <w:sz w:val="24"/>
                <w:szCs w:val="24"/>
              </w:rPr>
              <w:t xml:space="preserve">regular </w:t>
            </w:r>
            <w:r w:rsidR="000101E5">
              <w:rPr>
                <w:rFonts w:eastAsia="Times New Roman" w:cstheme="minorHAnsi"/>
                <w:sz w:val="24"/>
                <w:szCs w:val="24"/>
              </w:rPr>
              <w:t>meeting schedule is</w:t>
            </w:r>
            <w:r w:rsidR="00A853D8">
              <w:rPr>
                <w:rFonts w:eastAsia="Times New Roman" w:cstheme="minorHAnsi"/>
                <w:sz w:val="24"/>
                <w:szCs w:val="24"/>
              </w:rPr>
              <w:t xml:space="preserve"> the first and third Thursday of each month, starting at 6:30 PM.</w:t>
            </w:r>
          </w:p>
        </w:tc>
      </w:tr>
    </w:tbl>
    <w:p w14:paraId="700C75FF" w14:textId="76EB1E7B" w:rsidR="006E3DBF" w:rsidRPr="00CE3014" w:rsidRDefault="00C1483F" w:rsidP="00C1483F">
      <w:pPr>
        <w:spacing w:after="0" w:line="240" w:lineRule="atLeast"/>
        <w:rPr>
          <w:rFonts w:eastAsia="Times New Roman" w:cstheme="minorHAnsi"/>
          <w:sz w:val="24"/>
          <w:szCs w:val="24"/>
        </w:rPr>
      </w:pPr>
      <w:r w:rsidRPr="00CE3014">
        <w:rPr>
          <w:rFonts w:eastAsia="Times New Roman" w:cstheme="minorHAnsi"/>
          <w:sz w:val="24"/>
          <w:szCs w:val="24"/>
        </w:rPr>
        <w:t> </w:t>
      </w:r>
    </w:p>
    <w:p w14:paraId="0740C064" w14:textId="035DE256" w:rsidR="006A515D" w:rsidRPr="00CE3014" w:rsidRDefault="006A515D" w:rsidP="00C1483F">
      <w:pPr>
        <w:spacing w:after="0" w:line="240" w:lineRule="atLeast"/>
        <w:rPr>
          <w:rFonts w:eastAsia="Times New Roman" w:cstheme="minorHAnsi"/>
          <w:sz w:val="24"/>
          <w:szCs w:val="24"/>
        </w:rPr>
      </w:pPr>
    </w:p>
    <w:p w14:paraId="302FF162" w14:textId="146A8D44" w:rsidR="00F23643" w:rsidRPr="00892C8B" w:rsidRDefault="00C1483F" w:rsidP="00892C8B">
      <w:pPr>
        <w:spacing w:after="0" w:line="240" w:lineRule="atLeast"/>
        <w:rPr>
          <w:rFonts w:eastAsia="Times New Roman" w:cstheme="minorHAnsi"/>
          <w:b/>
          <w:bCs/>
          <w:sz w:val="28"/>
          <w:szCs w:val="28"/>
        </w:rPr>
      </w:pPr>
      <w:r w:rsidRPr="00CE3014">
        <w:rPr>
          <w:rFonts w:eastAsia="Times New Roman" w:cstheme="minorHAnsi"/>
          <w:sz w:val="24"/>
          <w:szCs w:val="24"/>
        </w:rPr>
        <w:t>Signature:</w:t>
      </w:r>
      <w:r w:rsidRPr="00CE3014">
        <w:rPr>
          <w:rFonts w:eastAsia="Times New Roman" w:cstheme="minorHAnsi"/>
          <w:sz w:val="24"/>
          <w:szCs w:val="24"/>
          <w:u w:val="single"/>
        </w:rPr>
        <w:t xml:space="preserve">     </w:t>
      </w:r>
      <w:r w:rsidR="00142182">
        <w:rPr>
          <w:rFonts w:eastAsia="Times New Roman" w:cstheme="minorHAnsi"/>
          <w:sz w:val="24"/>
          <w:szCs w:val="24"/>
          <w:u w:val="single"/>
        </w:rPr>
        <w:t xml:space="preserve"> </w:t>
      </w:r>
      <w:r w:rsidR="00EA3340">
        <w:rPr>
          <w:rFonts w:eastAsia="Times New Roman" w:cstheme="minorHAnsi"/>
          <w:sz w:val="24"/>
          <w:szCs w:val="24"/>
          <w:u w:val="single"/>
        </w:rPr>
        <w:t xml:space="preserve">            Alan Wheelock - Chairman</w:t>
      </w:r>
      <w:r w:rsidRPr="00CE3014">
        <w:rPr>
          <w:rFonts w:eastAsia="Times New Roman" w:cstheme="minorHAnsi"/>
          <w:sz w:val="24"/>
          <w:szCs w:val="24"/>
          <w:u w:val="single"/>
        </w:rPr>
        <w:t xml:space="preserve">          </w:t>
      </w:r>
      <w:r w:rsidRPr="00CE3014">
        <w:rPr>
          <w:rFonts w:eastAsia="Times New Roman" w:cstheme="minorHAnsi"/>
          <w:sz w:val="24"/>
          <w:szCs w:val="24"/>
          <w:u w:val="single"/>
        </w:rPr>
        <w:tab/>
      </w:r>
      <w:r w:rsidRPr="00CE3014">
        <w:rPr>
          <w:rFonts w:eastAsia="Times New Roman" w:cstheme="minorHAnsi"/>
          <w:sz w:val="24"/>
          <w:szCs w:val="24"/>
          <w:u w:val="single"/>
        </w:rPr>
        <w:tab/>
      </w:r>
      <w:r w:rsidRPr="00CE3014">
        <w:rPr>
          <w:rFonts w:eastAsia="Times New Roman" w:cstheme="minorHAnsi"/>
          <w:sz w:val="24"/>
          <w:szCs w:val="24"/>
        </w:rPr>
        <w:tab/>
        <w:t>Date:</w:t>
      </w:r>
      <w:r w:rsidR="00F60EA5">
        <w:rPr>
          <w:rFonts w:eastAsia="Times New Roman" w:cstheme="minorHAnsi"/>
          <w:sz w:val="24"/>
          <w:szCs w:val="24"/>
          <w:u w:val="single"/>
        </w:rPr>
        <w:t xml:space="preserve">  </w:t>
      </w:r>
      <w:r w:rsidR="001B7461">
        <w:rPr>
          <w:rFonts w:eastAsia="Times New Roman" w:cstheme="minorHAnsi"/>
          <w:sz w:val="24"/>
          <w:szCs w:val="24"/>
          <w:u w:val="single"/>
        </w:rPr>
        <w:t>02</w:t>
      </w:r>
      <w:r w:rsidR="00C433A8">
        <w:rPr>
          <w:rFonts w:eastAsia="Times New Roman" w:cstheme="minorHAnsi"/>
          <w:sz w:val="24"/>
          <w:szCs w:val="24"/>
          <w:u w:val="single"/>
        </w:rPr>
        <w:t>/</w:t>
      </w:r>
      <w:r w:rsidR="001B7461">
        <w:rPr>
          <w:rFonts w:eastAsia="Times New Roman" w:cstheme="minorHAnsi"/>
          <w:sz w:val="24"/>
          <w:szCs w:val="24"/>
          <w:u w:val="single"/>
        </w:rPr>
        <w:t>03</w:t>
      </w:r>
      <w:r w:rsidR="00A853D8">
        <w:rPr>
          <w:rFonts w:eastAsia="Times New Roman" w:cstheme="minorHAnsi"/>
          <w:bCs/>
          <w:sz w:val="24"/>
          <w:szCs w:val="24"/>
          <w:u w:val="single"/>
        </w:rPr>
        <w:t>/20</w:t>
      </w:r>
      <w:r w:rsidR="00F23643">
        <w:rPr>
          <w:rFonts w:eastAsia="Times New Roman" w:cstheme="minorHAnsi"/>
          <w:bCs/>
          <w:sz w:val="24"/>
          <w:szCs w:val="24"/>
          <w:u w:val="single"/>
        </w:rPr>
        <w:t xml:space="preserve">  </w:t>
      </w:r>
    </w:p>
    <w:sectPr w:rsidR="00F23643" w:rsidRPr="00892C8B" w:rsidSect="006A515D">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9C2E" w14:textId="77777777" w:rsidR="00A1146E" w:rsidRDefault="00A1146E" w:rsidP="00C1483F">
      <w:pPr>
        <w:spacing w:after="0" w:line="240" w:lineRule="auto"/>
      </w:pPr>
      <w:r>
        <w:separator/>
      </w:r>
    </w:p>
  </w:endnote>
  <w:endnote w:type="continuationSeparator" w:id="0">
    <w:p w14:paraId="677807FA" w14:textId="77777777" w:rsidR="00A1146E" w:rsidRDefault="00A1146E" w:rsidP="00C1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D098" w14:textId="77777777" w:rsidR="00741026" w:rsidRDefault="007410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C57F" w14:textId="77777777" w:rsidR="00741026" w:rsidRDefault="007410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AE81" w14:textId="77777777" w:rsidR="00741026" w:rsidRDefault="007410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724E" w14:textId="77777777" w:rsidR="00A1146E" w:rsidRDefault="00A1146E" w:rsidP="00C1483F">
      <w:pPr>
        <w:spacing w:after="0" w:line="240" w:lineRule="auto"/>
      </w:pPr>
      <w:r>
        <w:separator/>
      </w:r>
    </w:p>
  </w:footnote>
  <w:footnote w:type="continuationSeparator" w:id="0">
    <w:p w14:paraId="67158505" w14:textId="77777777" w:rsidR="00A1146E" w:rsidRDefault="00A1146E" w:rsidP="00C148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5DF5" w14:textId="6C581323" w:rsidR="00741026" w:rsidRDefault="007410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DE50" w14:textId="26D7E2F4" w:rsidR="00741026" w:rsidRDefault="007410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45B0" w14:textId="031F8C5A" w:rsidR="00741026" w:rsidRDefault="00741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0E"/>
    <w:multiLevelType w:val="hybridMultilevel"/>
    <w:tmpl w:val="87B0EA0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77ED"/>
    <w:multiLevelType w:val="hybridMultilevel"/>
    <w:tmpl w:val="0422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D1767"/>
    <w:multiLevelType w:val="hybridMultilevel"/>
    <w:tmpl w:val="F83A7BDA"/>
    <w:lvl w:ilvl="0" w:tplc="5B3444F2">
      <w:start w:val="2"/>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nsid w:val="0FED3539"/>
    <w:multiLevelType w:val="hybridMultilevel"/>
    <w:tmpl w:val="2A5A1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C4A3B"/>
    <w:multiLevelType w:val="hybridMultilevel"/>
    <w:tmpl w:val="6E72A46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BF7A8B"/>
    <w:multiLevelType w:val="hybridMultilevel"/>
    <w:tmpl w:val="EA1825A0"/>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A8673D"/>
    <w:multiLevelType w:val="hybridMultilevel"/>
    <w:tmpl w:val="8FA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2F503C"/>
    <w:multiLevelType w:val="hybridMultilevel"/>
    <w:tmpl w:val="AD60C8C6"/>
    <w:lvl w:ilvl="0" w:tplc="5B344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803E2"/>
    <w:multiLevelType w:val="hybridMultilevel"/>
    <w:tmpl w:val="9528BCA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4E64"/>
    <w:multiLevelType w:val="hybridMultilevel"/>
    <w:tmpl w:val="3FC4B9E4"/>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0769F2"/>
    <w:multiLevelType w:val="hybridMultilevel"/>
    <w:tmpl w:val="564C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B7846"/>
    <w:multiLevelType w:val="hybridMultilevel"/>
    <w:tmpl w:val="C78006DE"/>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1B4013"/>
    <w:multiLevelType w:val="hybridMultilevel"/>
    <w:tmpl w:val="1F3A58B2"/>
    <w:lvl w:ilvl="0" w:tplc="5D96E156">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380C6003"/>
    <w:multiLevelType w:val="hybridMultilevel"/>
    <w:tmpl w:val="5974318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E855D6"/>
    <w:multiLevelType w:val="hybridMultilevel"/>
    <w:tmpl w:val="4CFE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C75D3B"/>
    <w:multiLevelType w:val="hybridMultilevel"/>
    <w:tmpl w:val="B87E2C4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60438A"/>
    <w:multiLevelType w:val="hybridMultilevel"/>
    <w:tmpl w:val="178CAC7A"/>
    <w:lvl w:ilvl="0" w:tplc="5B3444F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A5B46C3"/>
    <w:multiLevelType w:val="hybridMultilevel"/>
    <w:tmpl w:val="762600BE"/>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5B3444F2">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0624D"/>
    <w:multiLevelType w:val="hybridMultilevel"/>
    <w:tmpl w:val="C1E4DF5E"/>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18420C"/>
    <w:multiLevelType w:val="hybridMultilevel"/>
    <w:tmpl w:val="2F12196C"/>
    <w:lvl w:ilvl="0" w:tplc="5B3444F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CB6D95"/>
    <w:multiLevelType w:val="hybridMultilevel"/>
    <w:tmpl w:val="9A0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F7728A"/>
    <w:multiLevelType w:val="hybridMultilevel"/>
    <w:tmpl w:val="B32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E0C43"/>
    <w:multiLevelType w:val="hybridMultilevel"/>
    <w:tmpl w:val="3D6E1486"/>
    <w:lvl w:ilvl="0" w:tplc="5B3444F2">
      <w:start w:val="2"/>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9BF2AC5"/>
    <w:multiLevelType w:val="hybridMultilevel"/>
    <w:tmpl w:val="05F4B3F2"/>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C85F9E"/>
    <w:multiLevelType w:val="hybridMultilevel"/>
    <w:tmpl w:val="05E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179B5"/>
    <w:multiLevelType w:val="hybridMultilevel"/>
    <w:tmpl w:val="CD3635EE"/>
    <w:lvl w:ilvl="0" w:tplc="5B3444F2">
      <w:start w:val="2"/>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6">
    <w:nsid w:val="745E1087"/>
    <w:multiLevelType w:val="hybridMultilevel"/>
    <w:tmpl w:val="9E42C8F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683315"/>
    <w:multiLevelType w:val="hybridMultilevel"/>
    <w:tmpl w:val="5894A7DA"/>
    <w:lvl w:ilvl="0" w:tplc="F8DA6C04">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nsid w:val="7A985AF0"/>
    <w:multiLevelType w:val="hybridMultilevel"/>
    <w:tmpl w:val="02B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B30368"/>
    <w:multiLevelType w:val="hybridMultilevel"/>
    <w:tmpl w:val="AF7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715C8"/>
    <w:multiLevelType w:val="hybridMultilevel"/>
    <w:tmpl w:val="90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A32E7"/>
    <w:multiLevelType w:val="hybridMultilevel"/>
    <w:tmpl w:val="1D1C17FC"/>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6"/>
  </w:num>
  <w:num w:numId="4">
    <w:abstractNumId w:val="4"/>
  </w:num>
  <w:num w:numId="5">
    <w:abstractNumId w:val="17"/>
  </w:num>
  <w:num w:numId="6">
    <w:abstractNumId w:val="21"/>
  </w:num>
  <w:num w:numId="7">
    <w:abstractNumId w:val="13"/>
  </w:num>
  <w:num w:numId="8">
    <w:abstractNumId w:val="7"/>
  </w:num>
  <w:num w:numId="9">
    <w:abstractNumId w:val="27"/>
  </w:num>
  <w:num w:numId="10">
    <w:abstractNumId w:val="12"/>
  </w:num>
  <w:num w:numId="11">
    <w:abstractNumId w:val="22"/>
  </w:num>
  <w:num w:numId="12">
    <w:abstractNumId w:val="29"/>
  </w:num>
  <w:num w:numId="13">
    <w:abstractNumId w:val="28"/>
  </w:num>
  <w:num w:numId="14">
    <w:abstractNumId w:val="0"/>
  </w:num>
  <w:num w:numId="15">
    <w:abstractNumId w:val="20"/>
  </w:num>
  <w:num w:numId="16">
    <w:abstractNumId w:val="3"/>
  </w:num>
  <w:num w:numId="17">
    <w:abstractNumId w:val="11"/>
  </w:num>
  <w:num w:numId="18">
    <w:abstractNumId w:val="1"/>
  </w:num>
  <w:num w:numId="19">
    <w:abstractNumId w:val="31"/>
  </w:num>
  <w:num w:numId="20">
    <w:abstractNumId w:val="2"/>
  </w:num>
  <w:num w:numId="21">
    <w:abstractNumId w:val="15"/>
  </w:num>
  <w:num w:numId="22">
    <w:abstractNumId w:val="30"/>
  </w:num>
  <w:num w:numId="23">
    <w:abstractNumId w:val="9"/>
  </w:num>
  <w:num w:numId="24">
    <w:abstractNumId w:val="23"/>
  </w:num>
  <w:num w:numId="25">
    <w:abstractNumId w:val="5"/>
  </w:num>
  <w:num w:numId="26">
    <w:abstractNumId w:val="26"/>
  </w:num>
  <w:num w:numId="27">
    <w:abstractNumId w:val="25"/>
  </w:num>
  <w:num w:numId="28">
    <w:abstractNumId w:val="19"/>
  </w:num>
  <w:num w:numId="29">
    <w:abstractNumId w:val="17"/>
  </w:num>
  <w:num w:numId="30">
    <w:abstractNumId w:val="8"/>
  </w:num>
  <w:num w:numId="31">
    <w:abstractNumId w:val="18"/>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3F"/>
    <w:rsid w:val="000101E5"/>
    <w:rsid w:val="000103B9"/>
    <w:rsid w:val="0001409C"/>
    <w:rsid w:val="00022CDF"/>
    <w:rsid w:val="00022EF8"/>
    <w:rsid w:val="00024C19"/>
    <w:rsid w:val="000369E7"/>
    <w:rsid w:val="00044E6E"/>
    <w:rsid w:val="0006501A"/>
    <w:rsid w:val="00070BC0"/>
    <w:rsid w:val="000736E5"/>
    <w:rsid w:val="0007388F"/>
    <w:rsid w:val="000738AC"/>
    <w:rsid w:val="00073C78"/>
    <w:rsid w:val="00074895"/>
    <w:rsid w:val="00082971"/>
    <w:rsid w:val="00094245"/>
    <w:rsid w:val="0009436A"/>
    <w:rsid w:val="000966F6"/>
    <w:rsid w:val="00097722"/>
    <w:rsid w:val="000A071C"/>
    <w:rsid w:val="000A1313"/>
    <w:rsid w:val="000A200F"/>
    <w:rsid w:val="000F1247"/>
    <w:rsid w:val="000F1EB3"/>
    <w:rsid w:val="000F4689"/>
    <w:rsid w:val="0010058A"/>
    <w:rsid w:val="00100682"/>
    <w:rsid w:val="00106838"/>
    <w:rsid w:val="001107AB"/>
    <w:rsid w:val="001132BD"/>
    <w:rsid w:val="001318E1"/>
    <w:rsid w:val="001359FA"/>
    <w:rsid w:val="00142182"/>
    <w:rsid w:val="00142FCE"/>
    <w:rsid w:val="00152D2F"/>
    <w:rsid w:val="00164EB1"/>
    <w:rsid w:val="001668C6"/>
    <w:rsid w:val="0017073D"/>
    <w:rsid w:val="00170942"/>
    <w:rsid w:val="00180439"/>
    <w:rsid w:val="00182FB0"/>
    <w:rsid w:val="00195826"/>
    <w:rsid w:val="001B5510"/>
    <w:rsid w:val="001B7461"/>
    <w:rsid w:val="001B780D"/>
    <w:rsid w:val="001C0C8F"/>
    <w:rsid w:val="001D0846"/>
    <w:rsid w:val="001D7FC7"/>
    <w:rsid w:val="001E43A3"/>
    <w:rsid w:val="001E686D"/>
    <w:rsid w:val="001F171A"/>
    <w:rsid w:val="001F41D8"/>
    <w:rsid w:val="001F461B"/>
    <w:rsid w:val="002058B2"/>
    <w:rsid w:val="002066D7"/>
    <w:rsid w:val="002213F5"/>
    <w:rsid w:val="00225BC0"/>
    <w:rsid w:val="00226142"/>
    <w:rsid w:val="0023231D"/>
    <w:rsid w:val="002403F0"/>
    <w:rsid w:val="00243B64"/>
    <w:rsid w:val="00247885"/>
    <w:rsid w:val="002528A6"/>
    <w:rsid w:val="00252CD0"/>
    <w:rsid w:val="00262657"/>
    <w:rsid w:val="002653D6"/>
    <w:rsid w:val="00266AEF"/>
    <w:rsid w:val="00276C04"/>
    <w:rsid w:val="00290C23"/>
    <w:rsid w:val="002912CD"/>
    <w:rsid w:val="00293625"/>
    <w:rsid w:val="002B557F"/>
    <w:rsid w:val="002B6635"/>
    <w:rsid w:val="002B7FA6"/>
    <w:rsid w:val="002C1FA9"/>
    <w:rsid w:val="002C4E54"/>
    <w:rsid w:val="002C5808"/>
    <w:rsid w:val="00304BAD"/>
    <w:rsid w:val="003108CA"/>
    <w:rsid w:val="0031591C"/>
    <w:rsid w:val="00332DA2"/>
    <w:rsid w:val="003345FC"/>
    <w:rsid w:val="00334C13"/>
    <w:rsid w:val="003403DD"/>
    <w:rsid w:val="0034269C"/>
    <w:rsid w:val="00345A2F"/>
    <w:rsid w:val="0035037C"/>
    <w:rsid w:val="00351F88"/>
    <w:rsid w:val="00364F05"/>
    <w:rsid w:val="00365FFD"/>
    <w:rsid w:val="0037686E"/>
    <w:rsid w:val="003856AC"/>
    <w:rsid w:val="003919F0"/>
    <w:rsid w:val="00397EFB"/>
    <w:rsid w:val="003A72B7"/>
    <w:rsid w:val="003D59E3"/>
    <w:rsid w:val="003D7FF2"/>
    <w:rsid w:val="003F05D1"/>
    <w:rsid w:val="0040069E"/>
    <w:rsid w:val="004010AA"/>
    <w:rsid w:val="004045E8"/>
    <w:rsid w:val="00420064"/>
    <w:rsid w:val="00422DDF"/>
    <w:rsid w:val="00426BA1"/>
    <w:rsid w:val="00435584"/>
    <w:rsid w:val="004459C7"/>
    <w:rsid w:val="0044612A"/>
    <w:rsid w:val="00460741"/>
    <w:rsid w:val="004626E4"/>
    <w:rsid w:val="00464FFF"/>
    <w:rsid w:val="004803EA"/>
    <w:rsid w:val="00491237"/>
    <w:rsid w:val="004A1656"/>
    <w:rsid w:val="004A24C5"/>
    <w:rsid w:val="004B03A9"/>
    <w:rsid w:val="004B0F58"/>
    <w:rsid w:val="004B3729"/>
    <w:rsid w:val="004C0E83"/>
    <w:rsid w:val="004C469E"/>
    <w:rsid w:val="004D7C87"/>
    <w:rsid w:val="004E2071"/>
    <w:rsid w:val="004E5128"/>
    <w:rsid w:val="004F0138"/>
    <w:rsid w:val="004F490E"/>
    <w:rsid w:val="0050470D"/>
    <w:rsid w:val="0051268F"/>
    <w:rsid w:val="0052049A"/>
    <w:rsid w:val="005208B4"/>
    <w:rsid w:val="005215A3"/>
    <w:rsid w:val="00521718"/>
    <w:rsid w:val="00523979"/>
    <w:rsid w:val="00523DC8"/>
    <w:rsid w:val="00524DE7"/>
    <w:rsid w:val="00527387"/>
    <w:rsid w:val="0054486E"/>
    <w:rsid w:val="00556584"/>
    <w:rsid w:val="00561E49"/>
    <w:rsid w:val="0056240F"/>
    <w:rsid w:val="00562685"/>
    <w:rsid w:val="005664C4"/>
    <w:rsid w:val="00582E9B"/>
    <w:rsid w:val="005A38E0"/>
    <w:rsid w:val="005B41D2"/>
    <w:rsid w:val="005B6081"/>
    <w:rsid w:val="005C2C93"/>
    <w:rsid w:val="005C383A"/>
    <w:rsid w:val="005C3D6F"/>
    <w:rsid w:val="005C4A1B"/>
    <w:rsid w:val="005C538B"/>
    <w:rsid w:val="005D2BB5"/>
    <w:rsid w:val="005E0660"/>
    <w:rsid w:val="005E64AA"/>
    <w:rsid w:val="005F44F7"/>
    <w:rsid w:val="006114B6"/>
    <w:rsid w:val="0061752E"/>
    <w:rsid w:val="00633865"/>
    <w:rsid w:val="00635C20"/>
    <w:rsid w:val="00635DCF"/>
    <w:rsid w:val="00655193"/>
    <w:rsid w:val="006635EC"/>
    <w:rsid w:val="00665C68"/>
    <w:rsid w:val="00667578"/>
    <w:rsid w:val="00667652"/>
    <w:rsid w:val="006763B4"/>
    <w:rsid w:val="00693F0B"/>
    <w:rsid w:val="006A089A"/>
    <w:rsid w:val="006A515D"/>
    <w:rsid w:val="006A5985"/>
    <w:rsid w:val="006B3EDB"/>
    <w:rsid w:val="006B7C7C"/>
    <w:rsid w:val="006C2F2A"/>
    <w:rsid w:val="006C3390"/>
    <w:rsid w:val="006D028A"/>
    <w:rsid w:val="006D10FA"/>
    <w:rsid w:val="006D4739"/>
    <w:rsid w:val="006E3DBF"/>
    <w:rsid w:val="006F6EB7"/>
    <w:rsid w:val="0071345F"/>
    <w:rsid w:val="00716E9B"/>
    <w:rsid w:val="00717F58"/>
    <w:rsid w:val="00724C29"/>
    <w:rsid w:val="00726598"/>
    <w:rsid w:val="00726E0E"/>
    <w:rsid w:val="007276CE"/>
    <w:rsid w:val="00740466"/>
    <w:rsid w:val="00741026"/>
    <w:rsid w:val="007455A9"/>
    <w:rsid w:val="007528DD"/>
    <w:rsid w:val="00756997"/>
    <w:rsid w:val="007737E5"/>
    <w:rsid w:val="00777E10"/>
    <w:rsid w:val="0078026C"/>
    <w:rsid w:val="00784830"/>
    <w:rsid w:val="00794EBF"/>
    <w:rsid w:val="007A5029"/>
    <w:rsid w:val="007A5940"/>
    <w:rsid w:val="007B2A4D"/>
    <w:rsid w:val="007B31B1"/>
    <w:rsid w:val="007B4864"/>
    <w:rsid w:val="007E15B8"/>
    <w:rsid w:val="007E17FA"/>
    <w:rsid w:val="007E3180"/>
    <w:rsid w:val="007F00FA"/>
    <w:rsid w:val="007F05BC"/>
    <w:rsid w:val="007F0C66"/>
    <w:rsid w:val="007F339C"/>
    <w:rsid w:val="007F5C9B"/>
    <w:rsid w:val="00804659"/>
    <w:rsid w:val="0080719D"/>
    <w:rsid w:val="008102BD"/>
    <w:rsid w:val="00820E37"/>
    <w:rsid w:val="008227D7"/>
    <w:rsid w:val="00822F1E"/>
    <w:rsid w:val="00831636"/>
    <w:rsid w:val="00832374"/>
    <w:rsid w:val="008346D2"/>
    <w:rsid w:val="008349CB"/>
    <w:rsid w:val="00837BC0"/>
    <w:rsid w:val="00844E19"/>
    <w:rsid w:val="00871B18"/>
    <w:rsid w:val="008902C0"/>
    <w:rsid w:val="00892C8B"/>
    <w:rsid w:val="008941F0"/>
    <w:rsid w:val="008941F7"/>
    <w:rsid w:val="00897AAE"/>
    <w:rsid w:val="008A75F0"/>
    <w:rsid w:val="008B2A96"/>
    <w:rsid w:val="008B6BAD"/>
    <w:rsid w:val="008B7BF9"/>
    <w:rsid w:val="008C10E3"/>
    <w:rsid w:val="008C5E78"/>
    <w:rsid w:val="008C636D"/>
    <w:rsid w:val="008D392B"/>
    <w:rsid w:val="008E0BB8"/>
    <w:rsid w:val="008F4DE6"/>
    <w:rsid w:val="00906105"/>
    <w:rsid w:val="00915135"/>
    <w:rsid w:val="00916377"/>
    <w:rsid w:val="009264B7"/>
    <w:rsid w:val="009315B0"/>
    <w:rsid w:val="009423CC"/>
    <w:rsid w:val="0094697A"/>
    <w:rsid w:val="00970252"/>
    <w:rsid w:val="00974894"/>
    <w:rsid w:val="00975665"/>
    <w:rsid w:val="00980024"/>
    <w:rsid w:val="00991EC2"/>
    <w:rsid w:val="00995E2A"/>
    <w:rsid w:val="009A1F71"/>
    <w:rsid w:val="009A27BF"/>
    <w:rsid w:val="009A6226"/>
    <w:rsid w:val="009B0DF7"/>
    <w:rsid w:val="009B7275"/>
    <w:rsid w:val="009B7589"/>
    <w:rsid w:val="009C0A54"/>
    <w:rsid w:val="009C7270"/>
    <w:rsid w:val="009D1338"/>
    <w:rsid w:val="009D6E8B"/>
    <w:rsid w:val="009E5C5D"/>
    <w:rsid w:val="009E7E84"/>
    <w:rsid w:val="009F6B0C"/>
    <w:rsid w:val="00A077D3"/>
    <w:rsid w:val="00A1146E"/>
    <w:rsid w:val="00A134FF"/>
    <w:rsid w:val="00A3001C"/>
    <w:rsid w:val="00A503A2"/>
    <w:rsid w:val="00A55621"/>
    <w:rsid w:val="00A63039"/>
    <w:rsid w:val="00A731BB"/>
    <w:rsid w:val="00A7640D"/>
    <w:rsid w:val="00A81903"/>
    <w:rsid w:val="00A82897"/>
    <w:rsid w:val="00A853D8"/>
    <w:rsid w:val="00A85836"/>
    <w:rsid w:val="00A9087A"/>
    <w:rsid w:val="00A91873"/>
    <w:rsid w:val="00AA0895"/>
    <w:rsid w:val="00AB747C"/>
    <w:rsid w:val="00AC20D9"/>
    <w:rsid w:val="00AD72FF"/>
    <w:rsid w:val="00AD7752"/>
    <w:rsid w:val="00AE0A91"/>
    <w:rsid w:val="00AE67D7"/>
    <w:rsid w:val="00AF62EA"/>
    <w:rsid w:val="00B12B8A"/>
    <w:rsid w:val="00B15E31"/>
    <w:rsid w:val="00B20B0F"/>
    <w:rsid w:val="00B42A9C"/>
    <w:rsid w:val="00B461F3"/>
    <w:rsid w:val="00B544B9"/>
    <w:rsid w:val="00B56BDF"/>
    <w:rsid w:val="00B61466"/>
    <w:rsid w:val="00B704CD"/>
    <w:rsid w:val="00B70FB3"/>
    <w:rsid w:val="00B75236"/>
    <w:rsid w:val="00B82E61"/>
    <w:rsid w:val="00B848A3"/>
    <w:rsid w:val="00B84E00"/>
    <w:rsid w:val="00B858B2"/>
    <w:rsid w:val="00B86591"/>
    <w:rsid w:val="00BB09EB"/>
    <w:rsid w:val="00BB12DC"/>
    <w:rsid w:val="00BB1EA7"/>
    <w:rsid w:val="00BC23AB"/>
    <w:rsid w:val="00BD0111"/>
    <w:rsid w:val="00BD65A3"/>
    <w:rsid w:val="00BD6C85"/>
    <w:rsid w:val="00BE45F8"/>
    <w:rsid w:val="00C1483F"/>
    <w:rsid w:val="00C1621B"/>
    <w:rsid w:val="00C2169D"/>
    <w:rsid w:val="00C25BD9"/>
    <w:rsid w:val="00C31687"/>
    <w:rsid w:val="00C433A8"/>
    <w:rsid w:val="00C45F7D"/>
    <w:rsid w:val="00C4707B"/>
    <w:rsid w:val="00C64664"/>
    <w:rsid w:val="00C75E3F"/>
    <w:rsid w:val="00C80F64"/>
    <w:rsid w:val="00C83528"/>
    <w:rsid w:val="00C93D97"/>
    <w:rsid w:val="00C96015"/>
    <w:rsid w:val="00CA651B"/>
    <w:rsid w:val="00CD4010"/>
    <w:rsid w:val="00CE0B4D"/>
    <w:rsid w:val="00CE1145"/>
    <w:rsid w:val="00CE3014"/>
    <w:rsid w:val="00CE3701"/>
    <w:rsid w:val="00CE38E1"/>
    <w:rsid w:val="00CE59B5"/>
    <w:rsid w:val="00CF5B75"/>
    <w:rsid w:val="00D02178"/>
    <w:rsid w:val="00D10065"/>
    <w:rsid w:val="00D25FCB"/>
    <w:rsid w:val="00D27105"/>
    <w:rsid w:val="00D30C73"/>
    <w:rsid w:val="00D428C0"/>
    <w:rsid w:val="00D434AD"/>
    <w:rsid w:val="00D531FE"/>
    <w:rsid w:val="00D55748"/>
    <w:rsid w:val="00D60D30"/>
    <w:rsid w:val="00D667AE"/>
    <w:rsid w:val="00D74A47"/>
    <w:rsid w:val="00D818EF"/>
    <w:rsid w:val="00D84D85"/>
    <w:rsid w:val="00D8622B"/>
    <w:rsid w:val="00D94116"/>
    <w:rsid w:val="00DB46E8"/>
    <w:rsid w:val="00DB5FC6"/>
    <w:rsid w:val="00DB7000"/>
    <w:rsid w:val="00DC5A3C"/>
    <w:rsid w:val="00DC77B3"/>
    <w:rsid w:val="00DF570D"/>
    <w:rsid w:val="00DF6E23"/>
    <w:rsid w:val="00E029B5"/>
    <w:rsid w:val="00E03956"/>
    <w:rsid w:val="00E1052D"/>
    <w:rsid w:val="00E13FA0"/>
    <w:rsid w:val="00E14765"/>
    <w:rsid w:val="00E238A1"/>
    <w:rsid w:val="00E30903"/>
    <w:rsid w:val="00E337D6"/>
    <w:rsid w:val="00E45DBB"/>
    <w:rsid w:val="00E56D7B"/>
    <w:rsid w:val="00E755E0"/>
    <w:rsid w:val="00E82637"/>
    <w:rsid w:val="00E87A98"/>
    <w:rsid w:val="00E92E08"/>
    <w:rsid w:val="00E930EB"/>
    <w:rsid w:val="00EA2A29"/>
    <w:rsid w:val="00EA2DBE"/>
    <w:rsid w:val="00EA3340"/>
    <w:rsid w:val="00EA40AB"/>
    <w:rsid w:val="00EA71D1"/>
    <w:rsid w:val="00EA76B0"/>
    <w:rsid w:val="00EB3490"/>
    <w:rsid w:val="00EC2CF9"/>
    <w:rsid w:val="00EC3EB3"/>
    <w:rsid w:val="00ED6665"/>
    <w:rsid w:val="00ED6D7E"/>
    <w:rsid w:val="00EF51A7"/>
    <w:rsid w:val="00F058EB"/>
    <w:rsid w:val="00F0712D"/>
    <w:rsid w:val="00F07145"/>
    <w:rsid w:val="00F16C6A"/>
    <w:rsid w:val="00F20C6E"/>
    <w:rsid w:val="00F22C43"/>
    <w:rsid w:val="00F23643"/>
    <w:rsid w:val="00F30F01"/>
    <w:rsid w:val="00F512AA"/>
    <w:rsid w:val="00F548B7"/>
    <w:rsid w:val="00F551CE"/>
    <w:rsid w:val="00F57083"/>
    <w:rsid w:val="00F60EA5"/>
    <w:rsid w:val="00F64143"/>
    <w:rsid w:val="00F6766C"/>
    <w:rsid w:val="00F706EC"/>
    <w:rsid w:val="00F72E27"/>
    <w:rsid w:val="00F83E6D"/>
    <w:rsid w:val="00F908BF"/>
    <w:rsid w:val="00F9573E"/>
    <w:rsid w:val="00F95EEC"/>
    <w:rsid w:val="00F97DB4"/>
    <w:rsid w:val="00FA653C"/>
    <w:rsid w:val="00FA7DBF"/>
    <w:rsid w:val="00FB122B"/>
    <w:rsid w:val="00FB305A"/>
    <w:rsid w:val="00FC37E7"/>
    <w:rsid w:val="00FC493A"/>
    <w:rsid w:val="00FC5E97"/>
    <w:rsid w:val="00FD44D4"/>
    <w:rsid w:val="00FE2D18"/>
    <w:rsid w:val="00FE7A06"/>
    <w:rsid w:val="00FF461F"/>
    <w:rsid w:val="00FF78B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EE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customStyle="1" w:styleId="apple-converted-space">
    <w:name w:val="apple-converted-space"/>
    <w:basedOn w:val="DefaultParagraphFont"/>
    <w:rsid w:val="006C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180241930">
          <w:marLeft w:val="0"/>
          <w:marRight w:val="0"/>
          <w:marTop w:val="0"/>
          <w:marBottom w:val="0"/>
          <w:divBdr>
            <w:top w:val="none" w:sz="0" w:space="0" w:color="auto"/>
            <w:left w:val="none" w:sz="0" w:space="0" w:color="auto"/>
            <w:bottom w:val="none" w:sz="0" w:space="0" w:color="auto"/>
            <w:right w:val="none" w:sz="0" w:space="0" w:color="auto"/>
          </w:divBdr>
        </w:div>
        <w:div w:id="1405225498">
          <w:marLeft w:val="0"/>
          <w:marRight w:val="0"/>
          <w:marTop w:val="0"/>
          <w:marBottom w:val="0"/>
          <w:divBdr>
            <w:top w:val="none" w:sz="0" w:space="0" w:color="auto"/>
            <w:left w:val="none" w:sz="0" w:space="0" w:color="auto"/>
            <w:bottom w:val="none" w:sz="0" w:space="0" w:color="auto"/>
            <w:right w:val="none" w:sz="0" w:space="0" w:color="auto"/>
          </w:divBdr>
        </w:div>
        <w:div w:id="220949970">
          <w:marLeft w:val="0"/>
          <w:marRight w:val="0"/>
          <w:marTop w:val="0"/>
          <w:marBottom w:val="0"/>
          <w:divBdr>
            <w:top w:val="none" w:sz="0" w:space="0" w:color="auto"/>
            <w:left w:val="none" w:sz="0" w:space="0" w:color="auto"/>
            <w:bottom w:val="none" w:sz="0" w:space="0" w:color="auto"/>
            <w:right w:val="none" w:sz="0" w:space="0" w:color="auto"/>
          </w:divBdr>
        </w:div>
      </w:divsChild>
    </w:div>
    <w:div w:id="1797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BD64-D6AD-774B-AC0B-2619FB2C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1375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Alan Wheelock</cp:lastModifiedBy>
  <cp:revision>3</cp:revision>
  <cp:lastPrinted>2017-04-20T21:47:00Z</cp:lastPrinted>
  <dcterms:created xsi:type="dcterms:W3CDTF">2020-02-03T20:52:00Z</dcterms:created>
  <dcterms:modified xsi:type="dcterms:W3CDTF">2020-02-03T20:56:00Z</dcterms:modified>
</cp:coreProperties>
</file>