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6E68B" w14:textId="77777777" w:rsidR="00D85855" w:rsidRPr="00AF1354" w:rsidRDefault="00DB2781" w:rsidP="00D85855">
      <w:pPr>
        <w:pStyle w:val="BodyText"/>
        <w:spacing w:before="64" w:line="280" w:lineRule="exact"/>
        <w:ind w:left="1440" w:right="2430"/>
        <w:jc w:val="center"/>
        <w:rPr>
          <w:b/>
          <w:w w:val="99"/>
        </w:rPr>
      </w:pPr>
      <w:bookmarkStart w:id="0" w:name="_GoBack"/>
      <w:bookmarkEnd w:id="0"/>
      <w:r w:rsidRPr="00AF1354">
        <w:rPr>
          <w:b/>
        </w:rPr>
        <w:t>Pl</w:t>
      </w:r>
      <w:r w:rsidRPr="00AF1354">
        <w:rPr>
          <w:b/>
          <w:spacing w:val="-1"/>
        </w:rPr>
        <w:t>y</w:t>
      </w:r>
      <w:r w:rsidRPr="00AF1354">
        <w:rPr>
          <w:b/>
        </w:rPr>
        <w:t>mpton</w:t>
      </w:r>
      <w:r w:rsidRPr="00AF1354">
        <w:rPr>
          <w:b/>
          <w:spacing w:val="-14"/>
        </w:rPr>
        <w:t xml:space="preserve"> </w:t>
      </w:r>
      <w:r w:rsidRPr="00AF1354">
        <w:rPr>
          <w:b/>
          <w:spacing w:val="-1"/>
        </w:rPr>
        <w:t>C</w:t>
      </w:r>
      <w:r w:rsidRPr="00AF1354">
        <w:rPr>
          <w:b/>
        </w:rPr>
        <w:t>onse</w:t>
      </w:r>
      <w:r w:rsidRPr="00AF1354">
        <w:rPr>
          <w:b/>
          <w:spacing w:val="-1"/>
        </w:rPr>
        <w:t>rv</w:t>
      </w:r>
      <w:r w:rsidRPr="00AF1354">
        <w:rPr>
          <w:b/>
        </w:rPr>
        <w:t>ation</w:t>
      </w:r>
      <w:r w:rsidRPr="00AF1354">
        <w:rPr>
          <w:b/>
          <w:spacing w:val="-13"/>
        </w:rPr>
        <w:t xml:space="preserve"> </w:t>
      </w:r>
      <w:r w:rsidRPr="00AF1354">
        <w:rPr>
          <w:b/>
        </w:rPr>
        <w:t>Co</w:t>
      </w:r>
      <w:r w:rsidRPr="00AF1354">
        <w:rPr>
          <w:b/>
          <w:spacing w:val="-1"/>
        </w:rPr>
        <w:t>m</w:t>
      </w:r>
      <w:r w:rsidRPr="00AF1354">
        <w:rPr>
          <w:b/>
        </w:rPr>
        <w:t>mission</w:t>
      </w:r>
    </w:p>
    <w:p w14:paraId="4D571A18" w14:textId="16EC2896" w:rsidR="00FE64B3" w:rsidRPr="00AF1354" w:rsidRDefault="00DB2781" w:rsidP="00F7386B">
      <w:pPr>
        <w:pStyle w:val="BodyText"/>
        <w:spacing w:before="64" w:line="276" w:lineRule="auto"/>
        <w:ind w:left="1440" w:right="2430"/>
        <w:jc w:val="center"/>
        <w:rPr>
          <w:b/>
        </w:rPr>
      </w:pPr>
      <w:r w:rsidRPr="00AF1354">
        <w:rPr>
          <w:b/>
          <w:spacing w:val="1"/>
        </w:rPr>
        <w:t>M</w:t>
      </w:r>
      <w:r w:rsidRPr="00AF1354">
        <w:rPr>
          <w:b/>
        </w:rPr>
        <w:t>inutes</w:t>
      </w:r>
      <w:r w:rsidRPr="00AF1354">
        <w:rPr>
          <w:b/>
          <w:spacing w:val="-5"/>
        </w:rPr>
        <w:t xml:space="preserve"> </w:t>
      </w:r>
      <w:r w:rsidRPr="00AF1354">
        <w:rPr>
          <w:b/>
        </w:rPr>
        <w:t>of</w:t>
      </w:r>
      <w:r w:rsidRPr="00AF1354">
        <w:rPr>
          <w:b/>
          <w:spacing w:val="-4"/>
        </w:rPr>
        <w:t xml:space="preserve"> </w:t>
      </w:r>
      <w:r w:rsidRPr="00AF1354">
        <w:rPr>
          <w:b/>
          <w:spacing w:val="-2"/>
        </w:rPr>
        <w:t>O</w:t>
      </w:r>
      <w:r w:rsidRPr="00AF1354">
        <w:rPr>
          <w:b/>
        </w:rPr>
        <w:t>pen</w:t>
      </w:r>
      <w:r w:rsidRPr="00AF1354">
        <w:rPr>
          <w:b/>
          <w:spacing w:val="-4"/>
        </w:rPr>
        <w:t xml:space="preserve"> </w:t>
      </w:r>
      <w:r w:rsidRPr="00AF1354">
        <w:rPr>
          <w:b/>
          <w:spacing w:val="-2"/>
        </w:rPr>
        <w:t>M</w:t>
      </w:r>
      <w:r w:rsidRPr="00AF1354">
        <w:rPr>
          <w:b/>
        </w:rPr>
        <w:t>eeti</w:t>
      </w:r>
      <w:r w:rsidRPr="00AF1354">
        <w:rPr>
          <w:b/>
          <w:spacing w:val="-2"/>
        </w:rPr>
        <w:t>n</w:t>
      </w:r>
      <w:r w:rsidRPr="00AF1354">
        <w:rPr>
          <w:b/>
        </w:rPr>
        <w:t>g</w:t>
      </w:r>
      <w:r w:rsidRPr="00AF1354">
        <w:rPr>
          <w:b/>
          <w:spacing w:val="-4"/>
        </w:rPr>
        <w:t xml:space="preserve"> </w:t>
      </w:r>
      <w:r w:rsidRPr="00AF1354">
        <w:rPr>
          <w:rFonts w:cs="Cambria"/>
          <w:b/>
        </w:rPr>
        <w:t>–</w:t>
      </w:r>
      <w:r w:rsidRPr="00AF1354">
        <w:rPr>
          <w:rFonts w:cs="Cambria"/>
          <w:b/>
          <w:spacing w:val="-4"/>
        </w:rPr>
        <w:t xml:space="preserve"> </w:t>
      </w:r>
      <w:r w:rsidR="00B35866">
        <w:rPr>
          <w:rFonts w:cs="Cambria"/>
          <w:b/>
          <w:spacing w:val="-4"/>
        </w:rPr>
        <w:t>March 10</w:t>
      </w:r>
      <w:r w:rsidR="00075EB6">
        <w:rPr>
          <w:rFonts w:cs="Cambria"/>
          <w:b/>
          <w:spacing w:val="-4"/>
        </w:rPr>
        <w:t>, 20</w:t>
      </w:r>
      <w:r w:rsidR="00AC67DF">
        <w:rPr>
          <w:rFonts w:cs="Cambria"/>
          <w:b/>
          <w:spacing w:val="-4"/>
        </w:rPr>
        <w:t>20</w:t>
      </w:r>
    </w:p>
    <w:p w14:paraId="2190DC05" w14:textId="77777777" w:rsidR="00FE64B3" w:rsidRPr="0062284D" w:rsidRDefault="00FE64B3">
      <w:pPr>
        <w:spacing w:before="4" w:line="280" w:lineRule="exact"/>
        <w:rPr>
          <w:sz w:val="16"/>
          <w:szCs w:val="16"/>
        </w:rPr>
      </w:pPr>
    </w:p>
    <w:p w14:paraId="5D0DFFE0" w14:textId="72F3D289" w:rsidR="00D5265B" w:rsidRDefault="00DB2781" w:rsidP="00F8572C">
      <w:pPr>
        <w:pStyle w:val="BodyText"/>
        <w:spacing w:line="280" w:lineRule="exact"/>
        <w:ind w:left="0" w:right="180"/>
      </w:pPr>
      <w:r w:rsidRPr="00AF1354">
        <w:rPr>
          <w:b/>
        </w:rPr>
        <w:t>Prese</w:t>
      </w:r>
      <w:r w:rsidRPr="00AF1354">
        <w:rPr>
          <w:b/>
          <w:spacing w:val="1"/>
        </w:rPr>
        <w:t>n</w:t>
      </w:r>
      <w:r w:rsidR="00AF1354" w:rsidRPr="00AF1354">
        <w:rPr>
          <w:b/>
        </w:rPr>
        <w:t>t:</w:t>
      </w:r>
      <w:r w:rsidR="00AF1354">
        <w:t xml:space="preserve">  Board Members</w:t>
      </w:r>
      <w:r w:rsidR="00CC6B2B">
        <w:t xml:space="preserve">, </w:t>
      </w:r>
      <w:r w:rsidR="0043744E" w:rsidRPr="006C58FF">
        <w:t>Rick Burnet</w:t>
      </w:r>
      <w:r w:rsidR="0043744E">
        <w:t xml:space="preserve">, </w:t>
      </w:r>
      <w:r w:rsidR="0035177A" w:rsidRPr="006C58FF">
        <w:t>Amy Cronin</w:t>
      </w:r>
      <w:r w:rsidR="00545147">
        <w:t xml:space="preserve"> </w:t>
      </w:r>
      <w:r w:rsidR="001E0F06">
        <w:t>and</w:t>
      </w:r>
      <w:r w:rsidR="00E15326">
        <w:t xml:space="preserve"> </w:t>
      </w:r>
      <w:r w:rsidR="00F443F1">
        <w:t>Mike Matern</w:t>
      </w:r>
      <w:r w:rsidR="002D6345">
        <w:t xml:space="preserve">; and </w:t>
      </w:r>
      <w:r w:rsidR="00CC6B2B">
        <w:t>Conservation Agent, Brian Vasa</w:t>
      </w:r>
      <w:r w:rsidR="004B274D">
        <w:t xml:space="preserve"> </w:t>
      </w:r>
    </w:p>
    <w:p w14:paraId="46FB91D4" w14:textId="53334928" w:rsidR="00A22A19" w:rsidRDefault="00D5265B" w:rsidP="00007543">
      <w:pPr>
        <w:pStyle w:val="BodyText"/>
        <w:spacing w:before="60" w:line="280" w:lineRule="exact"/>
        <w:ind w:left="0" w:right="187"/>
      </w:pPr>
      <w:r w:rsidRPr="00D5265B">
        <w:rPr>
          <w:b/>
          <w:bCs/>
        </w:rPr>
        <w:t>Not Present:</w:t>
      </w:r>
      <w:r>
        <w:t xml:space="preserve">  </w:t>
      </w:r>
      <w:r w:rsidR="00545147">
        <w:t xml:space="preserve">Linda Leddy and </w:t>
      </w:r>
      <w:r w:rsidR="00F443F1">
        <w:t>Marta Nover</w:t>
      </w:r>
    </w:p>
    <w:p w14:paraId="37A7D360" w14:textId="24B184A6" w:rsidR="00D72AB3" w:rsidRDefault="00BF0D09" w:rsidP="00D72AB3">
      <w:pPr>
        <w:pStyle w:val="BodyText"/>
        <w:spacing w:before="120" w:after="120"/>
        <w:ind w:left="0"/>
        <w:rPr>
          <w:spacing w:val="-3"/>
        </w:rPr>
      </w:pPr>
      <w:r>
        <w:t>M</w:t>
      </w:r>
      <w:r w:rsidR="0043744E">
        <w:t>r</w:t>
      </w:r>
      <w:r w:rsidR="00D72AB3">
        <w:t xml:space="preserve">. </w:t>
      </w:r>
      <w:r w:rsidR="0043744E">
        <w:t>Burnet</w:t>
      </w:r>
      <w:r w:rsidR="00D72AB3">
        <w:t xml:space="preserve"> </w:t>
      </w:r>
      <w:r w:rsidR="00DB2781">
        <w:t>called</w:t>
      </w:r>
      <w:r w:rsidR="00DB2781">
        <w:rPr>
          <w:spacing w:val="-4"/>
        </w:rPr>
        <w:t xml:space="preserve"> </w:t>
      </w:r>
      <w:r w:rsidR="00DB2781">
        <w:t>the</w:t>
      </w:r>
      <w:r w:rsidR="00DB2781">
        <w:rPr>
          <w:spacing w:val="-2"/>
        </w:rPr>
        <w:t xml:space="preserve"> </w:t>
      </w:r>
      <w:r w:rsidR="00DB2781">
        <w:t>m</w:t>
      </w:r>
      <w:r w:rsidR="00DB2781">
        <w:rPr>
          <w:spacing w:val="-2"/>
        </w:rPr>
        <w:t>e</w:t>
      </w:r>
      <w:r w:rsidR="00DB2781">
        <w:t>eting</w:t>
      </w:r>
      <w:r w:rsidR="00DB2781">
        <w:rPr>
          <w:spacing w:val="-4"/>
        </w:rPr>
        <w:t xml:space="preserve"> </w:t>
      </w:r>
      <w:r w:rsidR="00DB2781">
        <w:t>to</w:t>
      </w:r>
      <w:r w:rsidR="00DB2781">
        <w:rPr>
          <w:spacing w:val="-3"/>
        </w:rPr>
        <w:t xml:space="preserve"> </w:t>
      </w:r>
      <w:r w:rsidR="00DB2781">
        <w:t>o</w:t>
      </w:r>
      <w:r w:rsidR="00DB2781">
        <w:rPr>
          <w:spacing w:val="-1"/>
        </w:rPr>
        <w:t>r</w:t>
      </w:r>
      <w:r w:rsidR="00DB2781">
        <w:rPr>
          <w:spacing w:val="-2"/>
        </w:rPr>
        <w:t>d</w:t>
      </w:r>
      <w:r w:rsidR="00DB2781">
        <w:t>er</w:t>
      </w:r>
      <w:r w:rsidR="00DB2781">
        <w:rPr>
          <w:spacing w:val="-2"/>
        </w:rPr>
        <w:t xml:space="preserve"> </w:t>
      </w:r>
      <w:r w:rsidR="00DB2781">
        <w:t>at</w:t>
      </w:r>
      <w:r w:rsidR="00DB2781">
        <w:rPr>
          <w:spacing w:val="-3"/>
        </w:rPr>
        <w:t xml:space="preserve"> </w:t>
      </w:r>
      <w:r w:rsidR="00CC3E5C">
        <w:rPr>
          <w:spacing w:val="-3"/>
        </w:rPr>
        <w:t>6:</w:t>
      </w:r>
      <w:r w:rsidR="000D214E">
        <w:rPr>
          <w:spacing w:val="-3"/>
        </w:rPr>
        <w:t>47 pm</w:t>
      </w:r>
    </w:p>
    <w:p w14:paraId="554DBC48" w14:textId="17B4D936" w:rsidR="00CB0B07" w:rsidRDefault="00FC2086" w:rsidP="00CB0B07">
      <w:pPr>
        <w:pStyle w:val="BodyText"/>
        <w:spacing w:before="120"/>
        <w:ind w:left="0"/>
        <w:rPr>
          <w:spacing w:val="-3"/>
        </w:rPr>
      </w:pPr>
      <w:r>
        <w:rPr>
          <w:b/>
          <w:spacing w:val="-3"/>
        </w:rPr>
        <w:t xml:space="preserve">1.  </w:t>
      </w:r>
      <w:r w:rsidR="00DE119C" w:rsidRPr="00E17462">
        <w:rPr>
          <w:b/>
          <w:spacing w:val="-3"/>
        </w:rPr>
        <w:t>Corresponde</w:t>
      </w:r>
      <w:r w:rsidR="00DE119C" w:rsidRPr="00CB0B07">
        <w:rPr>
          <w:b/>
          <w:spacing w:val="-3"/>
        </w:rPr>
        <w:t>n</w:t>
      </w:r>
      <w:r w:rsidR="00DE119C" w:rsidRPr="00E17462">
        <w:rPr>
          <w:b/>
          <w:spacing w:val="-3"/>
        </w:rPr>
        <w:t>ce</w:t>
      </w:r>
      <w:r w:rsidR="00DE119C" w:rsidRPr="003A4913">
        <w:rPr>
          <w:spacing w:val="-3"/>
        </w:rPr>
        <w:t>.</w:t>
      </w:r>
      <w:r w:rsidR="00C076F0">
        <w:rPr>
          <w:spacing w:val="-3"/>
        </w:rPr>
        <w:t xml:space="preserve">  </w:t>
      </w:r>
    </w:p>
    <w:p w14:paraId="62FEA3CF" w14:textId="5DDF398E" w:rsidR="00545147" w:rsidRDefault="00545147" w:rsidP="00990E6B">
      <w:pPr>
        <w:pStyle w:val="BodyText"/>
        <w:numPr>
          <w:ilvl w:val="0"/>
          <w:numId w:val="50"/>
        </w:numPr>
        <w:spacing w:before="120"/>
        <w:rPr>
          <w:spacing w:val="-3"/>
        </w:rPr>
      </w:pPr>
      <w:r>
        <w:rPr>
          <w:spacing w:val="-3"/>
        </w:rPr>
        <w:t>Old Colony Planning Agenda dated 02/26/2020</w:t>
      </w:r>
    </w:p>
    <w:p w14:paraId="57AFD201" w14:textId="1BA47688" w:rsidR="00545147" w:rsidRDefault="00545147" w:rsidP="00990E6B">
      <w:pPr>
        <w:pStyle w:val="BodyText"/>
        <w:numPr>
          <w:ilvl w:val="0"/>
          <w:numId w:val="50"/>
        </w:numPr>
        <w:spacing w:before="120"/>
        <w:rPr>
          <w:spacing w:val="-3"/>
        </w:rPr>
      </w:pPr>
      <w:r>
        <w:rPr>
          <w:spacing w:val="-3"/>
        </w:rPr>
        <w:t>Letter dated 02/25/2020 from DEP to Daniel Gazzola with an update on the violations.</w:t>
      </w:r>
    </w:p>
    <w:p w14:paraId="0F640E29" w14:textId="6933F4C8" w:rsidR="0074328A" w:rsidRDefault="0074328A" w:rsidP="00990E6B">
      <w:pPr>
        <w:pStyle w:val="BodyText"/>
        <w:numPr>
          <w:ilvl w:val="0"/>
          <w:numId w:val="50"/>
        </w:numPr>
        <w:spacing w:before="120"/>
        <w:rPr>
          <w:spacing w:val="-3"/>
        </w:rPr>
      </w:pPr>
      <w:r>
        <w:rPr>
          <w:spacing w:val="-3"/>
        </w:rPr>
        <w:t xml:space="preserve">A notice from Keolis noting that their yearly operational plan for integrated vegetation management </w:t>
      </w:r>
      <w:r w:rsidR="00111172">
        <w:rPr>
          <w:spacing w:val="-3"/>
        </w:rPr>
        <w:t>activities</w:t>
      </w:r>
      <w:r>
        <w:rPr>
          <w:spacing w:val="-3"/>
        </w:rPr>
        <w:t xml:space="preserve"> from May 1 through June 30</w:t>
      </w:r>
      <w:r w:rsidRPr="0074328A">
        <w:rPr>
          <w:spacing w:val="-3"/>
          <w:vertAlign w:val="superscript"/>
        </w:rPr>
        <w:t>th</w:t>
      </w:r>
      <w:r>
        <w:rPr>
          <w:spacing w:val="-3"/>
        </w:rPr>
        <w:t>.</w:t>
      </w:r>
    </w:p>
    <w:p w14:paraId="3E09D57B" w14:textId="4D6D54A1" w:rsidR="00610E92" w:rsidRDefault="00CA3565" w:rsidP="00610E92">
      <w:pPr>
        <w:pStyle w:val="BodyText"/>
        <w:spacing w:before="240"/>
        <w:ind w:left="0"/>
        <w:rPr>
          <w:b/>
          <w:spacing w:val="-3"/>
        </w:rPr>
      </w:pPr>
      <w:r>
        <w:rPr>
          <w:b/>
          <w:spacing w:val="-3"/>
        </w:rPr>
        <w:t>N</w:t>
      </w:r>
      <w:r w:rsidR="00610E92">
        <w:rPr>
          <w:b/>
          <w:spacing w:val="-3"/>
        </w:rPr>
        <w:t>ew</w:t>
      </w:r>
      <w:r w:rsidR="00610E92" w:rsidRPr="00D80F8D">
        <w:rPr>
          <w:b/>
          <w:spacing w:val="-3"/>
        </w:rPr>
        <w:t xml:space="preserve"> Business</w:t>
      </w:r>
    </w:p>
    <w:p w14:paraId="0B84A0A9" w14:textId="1247BC85" w:rsidR="00525BC1" w:rsidRPr="00331571" w:rsidRDefault="00331571" w:rsidP="00525BC1">
      <w:pPr>
        <w:widowControl/>
        <w:autoSpaceDE w:val="0"/>
        <w:autoSpaceDN w:val="0"/>
        <w:adjustRightInd w:val="0"/>
        <w:rPr>
          <w:rFonts w:ascii="Cambria" w:eastAsia="Cambria" w:hAnsi="Cambria"/>
          <w:spacing w:val="-3"/>
          <w:sz w:val="24"/>
          <w:szCs w:val="24"/>
        </w:rPr>
      </w:pPr>
      <w:r w:rsidRPr="00331571">
        <w:rPr>
          <w:rFonts w:ascii="Cambria" w:eastAsia="Cambria" w:hAnsi="Cambria"/>
          <w:b/>
          <w:bCs/>
          <w:spacing w:val="-3"/>
          <w:sz w:val="24"/>
          <w:szCs w:val="24"/>
        </w:rPr>
        <w:t xml:space="preserve">1.  </w:t>
      </w:r>
      <w:r w:rsidR="00525BC1" w:rsidRPr="00331571">
        <w:rPr>
          <w:rFonts w:ascii="Cambria" w:eastAsia="Cambria" w:hAnsi="Cambria"/>
          <w:b/>
          <w:bCs/>
          <w:spacing w:val="-3"/>
          <w:sz w:val="24"/>
          <w:szCs w:val="24"/>
        </w:rPr>
        <w:t xml:space="preserve">Discussion of possible </w:t>
      </w:r>
      <w:r w:rsidRPr="00331571">
        <w:rPr>
          <w:rFonts w:ascii="Cambria" w:eastAsia="Cambria" w:hAnsi="Cambria"/>
          <w:b/>
          <w:bCs/>
          <w:spacing w:val="-3"/>
          <w:sz w:val="24"/>
          <w:szCs w:val="24"/>
        </w:rPr>
        <w:t xml:space="preserve">0 </w:t>
      </w:r>
      <w:r w:rsidR="00525BC1" w:rsidRPr="00331571">
        <w:rPr>
          <w:rFonts w:ascii="Cambria" w:eastAsia="Cambria" w:hAnsi="Cambria"/>
          <w:b/>
          <w:bCs/>
          <w:spacing w:val="-3"/>
          <w:sz w:val="24"/>
          <w:szCs w:val="24"/>
        </w:rPr>
        <w:t>Palmer Road</w:t>
      </w:r>
      <w:r w:rsidRPr="00331571">
        <w:rPr>
          <w:rFonts w:ascii="Cambria" w:eastAsia="Cambria" w:hAnsi="Cambria"/>
          <w:b/>
          <w:bCs/>
          <w:spacing w:val="-3"/>
          <w:sz w:val="24"/>
          <w:szCs w:val="24"/>
        </w:rPr>
        <w:t xml:space="preserve"> possible</w:t>
      </w:r>
      <w:r w:rsidR="00525BC1" w:rsidRPr="00331571">
        <w:rPr>
          <w:rFonts w:ascii="Cambria" w:eastAsia="Cambria" w:hAnsi="Cambria"/>
          <w:b/>
          <w:bCs/>
          <w:spacing w:val="-3"/>
          <w:sz w:val="24"/>
          <w:szCs w:val="24"/>
        </w:rPr>
        <w:t xml:space="preserve"> violation</w:t>
      </w:r>
      <w:r w:rsidRPr="00331571">
        <w:rPr>
          <w:rFonts w:ascii="Cambria" w:eastAsia="Cambria" w:hAnsi="Cambria"/>
          <w:b/>
          <w:bCs/>
          <w:spacing w:val="-3"/>
          <w:sz w:val="24"/>
          <w:szCs w:val="24"/>
        </w:rPr>
        <w:t>.</w:t>
      </w:r>
      <w:r>
        <w:rPr>
          <w:rFonts w:ascii="Cambria" w:eastAsia="Cambria" w:hAnsi="Cambria"/>
          <w:spacing w:val="-3"/>
          <w:sz w:val="24"/>
          <w:szCs w:val="24"/>
        </w:rPr>
        <w:t xml:space="preserve">  </w:t>
      </w:r>
      <w:r w:rsidRPr="00331571">
        <w:rPr>
          <w:rFonts w:ascii="Cambria" w:eastAsia="Cambria" w:hAnsi="Cambria"/>
          <w:spacing w:val="-3"/>
          <w:sz w:val="24"/>
          <w:szCs w:val="24"/>
        </w:rPr>
        <w:t xml:space="preserve">Stephen Shurtleff </w:t>
      </w:r>
      <w:r>
        <w:rPr>
          <w:rFonts w:ascii="Cambria" w:eastAsia="Cambria" w:hAnsi="Cambria"/>
          <w:spacing w:val="-3"/>
          <w:sz w:val="24"/>
          <w:szCs w:val="24"/>
        </w:rPr>
        <w:t xml:space="preserve">was present </w:t>
      </w:r>
      <w:r w:rsidRPr="00331571">
        <w:rPr>
          <w:rFonts w:ascii="Cambria" w:eastAsia="Cambria" w:hAnsi="Cambria"/>
          <w:spacing w:val="-3"/>
          <w:sz w:val="24"/>
          <w:szCs w:val="24"/>
        </w:rPr>
        <w:t>representing owner Kevin Farrell</w:t>
      </w:r>
      <w:r>
        <w:rPr>
          <w:rFonts w:ascii="Cambria" w:eastAsia="Cambria" w:hAnsi="Cambria"/>
          <w:spacing w:val="-3"/>
          <w:sz w:val="24"/>
          <w:szCs w:val="24"/>
        </w:rPr>
        <w:t xml:space="preserve"> and CLE LLC</w:t>
      </w:r>
      <w:r w:rsidRPr="00331571">
        <w:rPr>
          <w:rFonts w:ascii="Cambria" w:eastAsia="Cambria" w:hAnsi="Cambria"/>
          <w:spacing w:val="-3"/>
          <w:sz w:val="24"/>
          <w:szCs w:val="24"/>
        </w:rPr>
        <w:t>.</w:t>
      </w:r>
      <w:r>
        <w:rPr>
          <w:rFonts w:ascii="Cambria" w:eastAsia="Cambria" w:hAnsi="Cambria"/>
          <w:spacing w:val="-3"/>
          <w:sz w:val="24"/>
          <w:szCs w:val="24"/>
        </w:rPr>
        <w:t xml:space="preserve">  Mr. Shurtleff was informed that the wetlands line was not up-to-date.  They have already been to the Planning Board and the project was pulled last night.  The owner will likely modify due to neighbor concerns.  It was noted that the Conservation Commission is typically the first stop when wetlands are involved.  It was noted that the neighbor has a certified line on her property that would’ve encroached on their plans.  </w:t>
      </w:r>
    </w:p>
    <w:p w14:paraId="032B55D6" w14:textId="77777777" w:rsidR="00525BC1" w:rsidRDefault="00525BC1" w:rsidP="00111172">
      <w:pPr>
        <w:widowControl/>
        <w:autoSpaceDE w:val="0"/>
        <w:autoSpaceDN w:val="0"/>
        <w:adjustRightInd w:val="0"/>
        <w:jc w:val="center"/>
        <w:rPr>
          <w:rFonts w:ascii="TimesNewRomanPS-BoldMT" w:hAnsi="TimesNewRomanPS-BoldMT" w:cs="TimesNewRomanPS-BoldMT"/>
          <w:b/>
          <w:bCs/>
          <w:sz w:val="18"/>
          <w:szCs w:val="18"/>
        </w:rPr>
      </w:pPr>
    </w:p>
    <w:p w14:paraId="078CA493" w14:textId="53932DA2" w:rsidR="00A75388" w:rsidRPr="00990E6B" w:rsidRDefault="00A75388" w:rsidP="00A75388">
      <w:pPr>
        <w:pStyle w:val="BodyText"/>
        <w:spacing w:before="120" w:after="120"/>
        <w:ind w:left="0"/>
        <w:rPr>
          <w:spacing w:val="-3"/>
        </w:rPr>
      </w:pPr>
      <w:r w:rsidRPr="00A75388">
        <w:rPr>
          <w:b/>
          <w:bCs/>
          <w:spacing w:val="-3"/>
        </w:rPr>
        <w:t xml:space="preserve">2.  Building Permits Received.  </w:t>
      </w:r>
      <w:r w:rsidRPr="00990E6B">
        <w:rPr>
          <w:spacing w:val="-3"/>
        </w:rPr>
        <w:t>None</w:t>
      </w:r>
    </w:p>
    <w:p w14:paraId="0E8F6092" w14:textId="2222D5B0" w:rsidR="00990E6B" w:rsidRDefault="00316912" w:rsidP="00990E6B">
      <w:pPr>
        <w:pStyle w:val="BodyText"/>
        <w:spacing w:before="120" w:after="120"/>
        <w:ind w:left="0"/>
        <w:rPr>
          <w:spacing w:val="-3"/>
        </w:rPr>
      </w:pPr>
      <w:r w:rsidRPr="00316912">
        <w:rPr>
          <w:b/>
          <w:bCs/>
          <w:spacing w:val="-3"/>
        </w:rPr>
        <w:t xml:space="preserve">3.  </w:t>
      </w:r>
      <w:r w:rsidR="007C6924">
        <w:rPr>
          <w:b/>
          <w:bCs/>
          <w:spacing w:val="-3"/>
        </w:rPr>
        <w:t>Warrant</w:t>
      </w:r>
      <w:r w:rsidR="00557193">
        <w:rPr>
          <w:b/>
          <w:bCs/>
          <w:spacing w:val="-3"/>
        </w:rPr>
        <w:t xml:space="preserve">. </w:t>
      </w:r>
      <w:r w:rsidR="00990E6B">
        <w:rPr>
          <w:b/>
          <w:bCs/>
          <w:spacing w:val="-3"/>
        </w:rPr>
        <w:t xml:space="preserve">  </w:t>
      </w:r>
      <w:r w:rsidR="00990E6B" w:rsidRPr="00990E6B">
        <w:rPr>
          <w:spacing w:val="-3"/>
        </w:rPr>
        <w:t xml:space="preserve">A warrant was signed </w:t>
      </w:r>
      <w:r w:rsidR="000D214E">
        <w:rPr>
          <w:spacing w:val="-3"/>
        </w:rPr>
        <w:t>for $42 for Express Newspapers; $546.10 for EcoTec, Inc.; Brian Vasa for O Lake St mailings ($11.80) and O Palmer mailings ($7.80).</w:t>
      </w:r>
    </w:p>
    <w:p w14:paraId="2D6C91B6" w14:textId="2D583EDF" w:rsidR="000D214E" w:rsidRDefault="00331571" w:rsidP="00990E6B">
      <w:pPr>
        <w:pStyle w:val="BodyText"/>
        <w:spacing w:before="120" w:after="120"/>
        <w:ind w:left="0"/>
        <w:rPr>
          <w:spacing w:val="-3"/>
        </w:rPr>
      </w:pPr>
      <w:r w:rsidRPr="00331571">
        <w:rPr>
          <w:b/>
          <w:bCs/>
          <w:spacing w:val="-3"/>
        </w:rPr>
        <w:t>4</w:t>
      </w:r>
      <w:r w:rsidR="000D214E" w:rsidRPr="00331571">
        <w:rPr>
          <w:b/>
          <w:bCs/>
          <w:spacing w:val="-3"/>
        </w:rPr>
        <w:t xml:space="preserve">.  Notice of Intent Hearing on 4 Mayflower Road for upgrade of existing residential septic system. </w:t>
      </w:r>
      <w:r w:rsidR="000D214E">
        <w:rPr>
          <w:spacing w:val="-3"/>
        </w:rPr>
        <w:t xml:space="preserve"> David Klenert from Collins Engineering Group appeared on behalf of owners, Mike Lemieux and Jen M</w:t>
      </w:r>
      <w:r>
        <w:rPr>
          <w:spacing w:val="-3"/>
        </w:rPr>
        <w:t>a</w:t>
      </w:r>
      <w:r w:rsidR="000D214E">
        <w:rPr>
          <w:spacing w:val="-3"/>
        </w:rPr>
        <w:t>cDonald</w:t>
      </w:r>
      <w:r>
        <w:rPr>
          <w:spacing w:val="-3"/>
        </w:rPr>
        <w:t xml:space="preserve"> who were also present.  The hearing was to consider the NOI under the Wetlands Protection Act, and the Plympton Bylaw Section XXVIII.</w:t>
      </w:r>
      <w:r w:rsidR="00941452">
        <w:rPr>
          <w:spacing w:val="-3"/>
        </w:rPr>
        <w:t xml:space="preserve">  The green cards with notification to abutters were presented.  Since there was no other place to put the new septic, the project was approved unanimously.</w:t>
      </w:r>
    </w:p>
    <w:p w14:paraId="0E9BA8B7" w14:textId="2C88E76C" w:rsidR="00357FBF" w:rsidRPr="00D04A2F" w:rsidRDefault="00357FBF" w:rsidP="00357FBF">
      <w:pPr>
        <w:widowControl/>
        <w:autoSpaceDE w:val="0"/>
        <w:autoSpaceDN w:val="0"/>
        <w:adjustRightInd w:val="0"/>
        <w:rPr>
          <w:rFonts w:ascii="Cambria" w:eastAsia="Cambria" w:hAnsi="Cambria"/>
          <w:spacing w:val="-3"/>
          <w:sz w:val="24"/>
          <w:szCs w:val="24"/>
        </w:rPr>
      </w:pPr>
      <w:r w:rsidRPr="00357FBF">
        <w:rPr>
          <w:rFonts w:ascii="Cambria" w:eastAsia="Cambria" w:hAnsi="Cambria"/>
          <w:b/>
          <w:bCs/>
          <w:spacing w:val="-3"/>
          <w:sz w:val="24"/>
          <w:szCs w:val="24"/>
        </w:rPr>
        <w:t>5.  Discussion on Lake Street Conservation Restriction (solar).</w:t>
      </w:r>
      <w:r>
        <w:rPr>
          <w:rFonts w:ascii="Cambria" w:eastAsia="Cambria" w:hAnsi="Cambria"/>
          <w:b/>
          <w:bCs/>
          <w:spacing w:val="-3"/>
          <w:sz w:val="24"/>
          <w:szCs w:val="24"/>
        </w:rPr>
        <w:t xml:space="preserve">  </w:t>
      </w:r>
      <w:r w:rsidR="00D04A2F">
        <w:rPr>
          <w:rFonts w:ascii="Cambria" w:eastAsia="Cambria" w:hAnsi="Cambria"/>
          <w:spacing w:val="-3"/>
          <w:sz w:val="24"/>
          <w:szCs w:val="24"/>
        </w:rPr>
        <w:t xml:space="preserve">The Commission discussed that the Commission could </w:t>
      </w:r>
      <w:r w:rsidR="00D04A2F" w:rsidRPr="00D04A2F">
        <w:rPr>
          <w:rFonts w:ascii="Cambria" w:eastAsia="Cambria" w:hAnsi="Cambria"/>
          <w:spacing w:val="-3"/>
          <w:sz w:val="24"/>
          <w:szCs w:val="24"/>
        </w:rPr>
        <w:t>possibly hold the land to ensure the conditions are met.</w:t>
      </w:r>
    </w:p>
    <w:p w14:paraId="63935C16" w14:textId="77777777" w:rsidR="00D04A2F" w:rsidRPr="00357FBF" w:rsidRDefault="00D04A2F" w:rsidP="00357FBF">
      <w:pPr>
        <w:widowControl/>
        <w:autoSpaceDE w:val="0"/>
        <w:autoSpaceDN w:val="0"/>
        <w:adjustRightInd w:val="0"/>
        <w:rPr>
          <w:rFonts w:ascii="Cambria" w:eastAsia="Cambria" w:hAnsi="Cambria"/>
          <w:spacing w:val="-3"/>
          <w:sz w:val="24"/>
          <w:szCs w:val="24"/>
        </w:rPr>
      </w:pPr>
    </w:p>
    <w:p w14:paraId="04A434EC" w14:textId="2CA29724" w:rsidR="00357FBF" w:rsidRPr="00D04A2F" w:rsidRDefault="00D04A2F" w:rsidP="00357FBF">
      <w:pPr>
        <w:widowControl/>
        <w:autoSpaceDE w:val="0"/>
        <w:autoSpaceDN w:val="0"/>
        <w:adjustRightInd w:val="0"/>
        <w:rPr>
          <w:rFonts w:ascii="Cambria" w:eastAsia="Cambria" w:hAnsi="Cambria"/>
          <w:spacing w:val="-3"/>
          <w:sz w:val="24"/>
          <w:szCs w:val="24"/>
        </w:rPr>
      </w:pPr>
      <w:r>
        <w:rPr>
          <w:rFonts w:ascii="Cambria" w:eastAsia="Cambria" w:hAnsi="Cambria"/>
          <w:b/>
          <w:bCs/>
          <w:spacing w:val="-3"/>
          <w:sz w:val="24"/>
          <w:szCs w:val="24"/>
        </w:rPr>
        <w:t xml:space="preserve">6.  </w:t>
      </w:r>
      <w:r w:rsidR="00357FBF" w:rsidRPr="00357FBF">
        <w:rPr>
          <w:rFonts w:ascii="Cambria" w:eastAsia="Cambria" w:hAnsi="Cambria"/>
          <w:b/>
          <w:bCs/>
          <w:spacing w:val="-3"/>
          <w:sz w:val="24"/>
          <w:szCs w:val="24"/>
        </w:rPr>
        <w:t>Discussion on hiring a vernal pool consultant for projects during the 2020 season</w:t>
      </w:r>
      <w:r>
        <w:rPr>
          <w:rFonts w:ascii="Cambria" w:eastAsia="Cambria" w:hAnsi="Cambria"/>
          <w:b/>
          <w:bCs/>
          <w:spacing w:val="-3"/>
          <w:sz w:val="24"/>
          <w:szCs w:val="24"/>
        </w:rPr>
        <w:t xml:space="preserve">.  </w:t>
      </w:r>
      <w:r>
        <w:rPr>
          <w:rFonts w:ascii="Cambria" w:eastAsia="Cambria" w:hAnsi="Cambria"/>
          <w:spacing w:val="-3"/>
          <w:sz w:val="24"/>
          <w:szCs w:val="24"/>
        </w:rPr>
        <w:t>The wetlands scientist could determine this, and our Conservation Agent can initially identify any vernal pools.</w:t>
      </w:r>
    </w:p>
    <w:p w14:paraId="2D8FED40" w14:textId="77777777" w:rsidR="00A74509" w:rsidRPr="00082D81" w:rsidRDefault="00A74509" w:rsidP="00FC2086">
      <w:pPr>
        <w:pStyle w:val="BodyText"/>
        <w:ind w:left="0"/>
        <w:rPr>
          <w:spacing w:val="-3"/>
        </w:rPr>
      </w:pPr>
    </w:p>
    <w:p w14:paraId="34CC7D27" w14:textId="4AAFFBF2" w:rsidR="00A66763" w:rsidRDefault="00E255F2" w:rsidP="00B7778B">
      <w:pPr>
        <w:pStyle w:val="BodyText"/>
        <w:spacing w:after="120"/>
        <w:ind w:left="0"/>
        <w:rPr>
          <w:b/>
          <w:bCs/>
          <w:spacing w:val="-3"/>
        </w:rPr>
      </w:pPr>
      <w:r w:rsidRPr="00E255F2">
        <w:rPr>
          <w:b/>
          <w:bCs/>
          <w:spacing w:val="-3"/>
        </w:rPr>
        <w:t>Old Business</w:t>
      </w:r>
    </w:p>
    <w:p w14:paraId="767A5A2A" w14:textId="632B296C" w:rsidR="0074328A" w:rsidRDefault="00D04A2F" w:rsidP="001165F9">
      <w:pPr>
        <w:pStyle w:val="BodyText"/>
        <w:spacing w:after="120"/>
        <w:ind w:left="0"/>
        <w:rPr>
          <w:spacing w:val="-3"/>
        </w:rPr>
      </w:pPr>
      <w:r>
        <w:rPr>
          <w:b/>
          <w:bCs/>
          <w:spacing w:val="-3"/>
        </w:rPr>
        <w:t>7</w:t>
      </w:r>
      <w:r w:rsidR="0074328A">
        <w:rPr>
          <w:b/>
          <w:bCs/>
          <w:spacing w:val="-3"/>
        </w:rPr>
        <w:t xml:space="preserve">.  Update on 129 County Road.  </w:t>
      </w:r>
      <w:r w:rsidR="0074328A" w:rsidRPr="000D214E">
        <w:rPr>
          <w:spacing w:val="-3"/>
        </w:rPr>
        <w:t xml:space="preserve">Dan Gazzola of 78 Ring Road was sent a cease and desist by the Plympton Conservation Commission.  Upon resuming work, the DEP was contacted and </w:t>
      </w:r>
      <w:r w:rsidR="0074328A" w:rsidRPr="000D214E">
        <w:rPr>
          <w:spacing w:val="-3"/>
        </w:rPr>
        <w:lastRenderedPageBreak/>
        <w:t xml:space="preserve">cited Mr. Gazzola.  A letter was received dated February 25, 2020 that noted that no valid wetlands permit for work was undertaken and work </w:t>
      </w:r>
      <w:r w:rsidR="000D214E" w:rsidRPr="000D214E">
        <w:rPr>
          <w:spacing w:val="-3"/>
        </w:rPr>
        <w:t xml:space="preserve">shall </w:t>
      </w:r>
      <w:r w:rsidR="0074328A" w:rsidRPr="000D214E">
        <w:rPr>
          <w:spacing w:val="-3"/>
        </w:rPr>
        <w:t>cease and desist</w:t>
      </w:r>
      <w:r w:rsidR="000D214E" w:rsidRPr="000D214E">
        <w:rPr>
          <w:spacing w:val="-3"/>
        </w:rPr>
        <w:t>.  Conditions were outlined that included, but was not limited to, marking and restoring the land, and engaging with environmental experts.  A fine of $14,400 was levied, with $10,000 suspended if there are no more violations.</w:t>
      </w:r>
    </w:p>
    <w:p w14:paraId="283A7BF8" w14:textId="17A98317" w:rsidR="00941452" w:rsidRPr="00941452" w:rsidRDefault="00D04A2F" w:rsidP="00941452">
      <w:pPr>
        <w:pStyle w:val="BodyText"/>
        <w:spacing w:before="120" w:after="120"/>
        <w:ind w:left="0"/>
        <w:rPr>
          <w:spacing w:val="-3"/>
        </w:rPr>
      </w:pPr>
      <w:r>
        <w:rPr>
          <w:b/>
          <w:bCs/>
          <w:spacing w:val="-3"/>
        </w:rPr>
        <w:t>8</w:t>
      </w:r>
      <w:r w:rsidR="00941452" w:rsidRPr="00941452">
        <w:rPr>
          <w:b/>
          <w:bCs/>
          <w:spacing w:val="-3"/>
        </w:rPr>
        <w:t>.</w:t>
      </w:r>
      <w:r w:rsidR="00941452">
        <w:rPr>
          <w:spacing w:val="-3"/>
        </w:rPr>
        <w:t xml:space="preserve">  </w:t>
      </w:r>
      <w:r w:rsidR="00941452" w:rsidRPr="00941452">
        <w:rPr>
          <w:b/>
          <w:bCs/>
          <w:spacing w:val="-3"/>
        </w:rPr>
        <w:t xml:space="preserve">Continued - NOI Hearing continuation on 0 Ring Road - Dunham Property - dual-use solar project.  </w:t>
      </w:r>
      <w:r w:rsidR="00941452">
        <w:rPr>
          <w:spacing w:val="-3"/>
        </w:rPr>
        <w:t xml:space="preserve"> At the request of </w:t>
      </w:r>
      <w:r w:rsidR="00357FBF">
        <w:rPr>
          <w:spacing w:val="-3"/>
        </w:rPr>
        <w:t>the applicants the hearing was continued.  It was rescheduled for March 24</w:t>
      </w:r>
      <w:r w:rsidR="00357FBF" w:rsidRPr="00357FBF">
        <w:rPr>
          <w:spacing w:val="-3"/>
          <w:vertAlign w:val="superscript"/>
        </w:rPr>
        <w:t>th</w:t>
      </w:r>
      <w:r w:rsidR="00357FBF">
        <w:rPr>
          <w:spacing w:val="-3"/>
        </w:rPr>
        <w:t>.</w:t>
      </w:r>
    </w:p>
    <w:p w14:paraId="66B29123" w14:textId="4F312834" w:rsidR="00941452" w:rsidRPr="00941452" w:rsidRDefault="00D04A2F" w:rsidP="00941452">
      <w:pPr>
        <w:widowControl/>
        <w:autoSpaceDE w:val="0"/>
        <w:autoSpaceDN w:val="0"/>
        <w:adjustRightInd w:val="0"/>
        <w:rPr>
          <w:rFonts w:ascii="Cambria" w:eastAsia="Cambria" w:hAnsi="Cambria"/>
          <w:spacing w:val="-3"/>
          <w:sz w:val="24"/>
          <w:szCs w:val="24"/>
        </w:rPr>
      </w:pPr>
      <w:r>
        <w:rPr>
          <w:rFonts w:ascii="Cambria" w:eastAsia="Cambria" w:hAnsi="Cambria"/>
          <w:b/>
          <w:bCs/>
          <w:spacing w:val="-3"/>
          <w:sz w:val="24"/>
          <w:szCs w:val="24"/>
        </w:rPr>
        <w:t>9</w:t>
      </w:r>
      <w:r w:rsidR="00941452" w:rsidRPr="00941452">
        <w:rPr>
          <w:rFonts w:ascii="Cambria" w:eastAsia="Cambria" w:hAnsi="Cambria"/>
          <w:b/>
          <w:bCs/>
          <w:spacing w:val="-3"/>
          <w:sz w:val="24"/>
          <w:szCs w:val="24"/>
        </w:rPr>
        <w:t>.  Continued - NOI Hearing continuation on 0 Ring Road - Correira Property - dual-use solar project</w:t>
      </w:r>
      <w:r w:rsidR="00941452">
        <w:rPr>
          <w:rFonts w:ascii="Cambria" w:eastAsia="Cambria" w:hAnsi="Cambria"/>
          <w:b/>
          <w:bCs/>
          <w:spacing w:val="-3"/>
          <w:sz w:val="24"/>
          <w:szCs w:val="24"/>
        </w:rPr>
        <w:t xml:space="preserve">.  </w:t>
      </w:r>
      <w:r w:rsidR="00941452">
        <w:rPr>
          <w:rFonts w:ascii="Cambria" w:eastAsia="Cambria" w:hAnsi="Cambria"/>
          <w:spacing w:val="-3"/>
          <w:sz w:val="24"/>
          <w:szCs w:val="24"/>
        </w:rPr>
        <w:t>At the request of</w:t>
      </w:r>
      <w:r w:rsidR="00357FBF">
        <w:rPr>
          <w:rFonts w:ascii="Cambria" w:eastAsia="Cambria" w:hAnsi="Cambria"/>
          <w:spacing w:val="-3"/>
          <w:sz w:val="24"/>
          <w:szCs w:val="24"/>
        </w:rPr>
        <w:t xml:space="preserve"> the applicants</w:t>
      </w:r>
      <w:r w:rsidR="00941452">
        <w:rPr>
          <w:rFonts w:ascii="Cambria" w:eastAsia="Cambria" w:hAnsi="Cambria"/>
          <w:spacing w:val="-3"/>
          <w:sz w:val="24"/>
          <w:szCs w:val="24"/>
        </w:rPr>
        <w:t xml:space="preserve"> </w:t>
      </w:r>
      <w:r w:rsidR="00357FBF" w:rsidRPr="00357FBF">
        <w:rPr>
          <w:rFonts w:ascii="Cambria" w:eastAsia="Cambria" w:hAnsi="Cambria"/>
          <w:spacing w:val="-3"/>
          <w:sz w:val="24"/>
          <w:szCs w:val="24"/>
        </w:rPr>
        <w:t>the hearing was continued</w:t>
      </w:r>
      <w:r w:rsidR="00357FBF">
        <w:rPr>
          <w:rFonts w:ascii="Cambria" w:eastAsia="Cambria" w:hAnsi="Cambria"/>
          <w:spacing w:val="-3"/>
          <w:sz w:val="24"/>
          <w:szCs w:val="24"/>
        </w:rPr>
        <w:t>; it was rescheduled for March 24th</w:t>
      </w:r>
      <w:r w:rsidR="00357FBF" w:rsidRPr="00357FBF">
        <w:rPr>
          <w:rFonts w:ascii="Cambria" w:eastAsia="Cambria" w:hAnsi="Cambria"/>
          <w:spacing w:val="-3"/>
          <w:sz w:val="24"/>
          <w:szCs w:val="24"/>
        </w:rPr>
        <w:t>.</w:t>
      </w:r>
    </w:p>
    <w:p w14:paraId="6B76E6D2" w14:textId="5693DB51" w:rsidR="00941452" w:rsidRDefault="00D04A2F" w:rsidP="00941452">
      <w:pPr>
        <w:pStyle w:val="BodyText"/>
        <w:spacing w:before="240"/>
        <w:ind w:left="0"/>
        <w:rPr>
          <w:spacing w:val="-3"/>
        </w:rPr>
      </w:pPr>
      <w:r>
        <w:rPr>
          <w:b/>
          <w:bCs/>
          <w:spacing w:val="-3"/>
        </w:rPr>
        <w:t>10</w:t>
      </w:r>
      <w:r w:rsidR="00941452" w:rsidRPr="00941452">
        <w:rPr>
          <w:b/>
          <w:bCs/>
          <w:spacing w:val="-3"/>
        </w:rPr>
        <w:t>.  Continued - NOI Hearing continuation on 399 Main Street – solar project</w:t>
      </w:r>
      <w:r w:rsidR="00941452">
        <w:rPr>
          <w:b/>
          <w:bCs/>
          <w:spacing w:val="-3"/>
        </w:rPr>
        <w:t xml:space="preserve">.  </w:t>
      </w:r>
      <w:r w:rsidR="00941452">
        <w:rPr>
          <w:spacing w:val="-3"/>
        </w:rPr>
        <w:t xml:space="preserve">At the request of </w:t>
      </w:r>
      <w:r w:rsidR="00357FBF">
        <w:rPr>
          <w:spacing w:val="-3"/>
        </w:rPr>
        <w:t xml:space="preserve">the applicants the hearing was continued; it was rescheduled for April 7th.  </w:t>
      </w:r>
    </w:p>
    <w:p w14:paraId="521A9E77" w14:textId="77777777" w:rsidR="00357FBF" w:rsidRDefault="00357FBF" w:rsidP="00FE6A6F">
      <w:pPr>
        <w:pStyle w:val="BodyText"/>
        <w:ind w:left="0"/>
        <w:rPr>
          <w:b/>
          <w:spacing w:val="-3"/>
        </w:rPr>
      </w:pPr>
    </w:p>
    <w:p w14:paraId="17D017C2" w14:textId="0220F85A" w:rsidR="00CE6A15" w:rsidRDefault="00D04A2F" w:rsidP="00FE6A6F">
      <w:pPr>
        <w:pStyle w:val="BodyText"/>
        <w:ind w:left="0"/>
        <w:rPr>
          <w:spacing w:val="-3"/>
        </w:rPr>
      </w:pPr>
      <w:r>
        <w:rPr>
          <w:b/>
          <w:spacing w:val="-3"/>
        </w:rPr>
        <w:t>11</w:t>
      </w:r>
      <w:r w:rsidR="00872700">
        <w:rPr>
          <w:b/>
          <w:spacing w:val="-3"/>
        </w:rPr>
        <w:t xml:space="preserve">.  </w:t>
      </w:r>
      <w:r w:rsidR="00CE6A15">
        <w:rPr>
          <w:b/>
          <w:spacing w:val="-3"/>
        </w:rPr>
        <w:t xml:space="preserve">Remaining </w:t>
      </w:r>
      <w:r w:rsidR="00505564">
        <w:rPr>
          <w:b/>
          <w:spacing w:val="-3"/>
        </w:rPr>
        <w:t>Considerations (Parking Lot issues)</w:t>
      </w:r>
      <w:r w:rsidR="005531B8" w:rsidRPr="005531B8">
        <w:rPr>
          <w:b/>
          <w:spacing w:val="-3"/>
        </w:rPr>
        <w:t>.</w:t>
      </w:r>
      <w:r w:rsidR="005531B8">
        <w:rPr>
          <w:spacing w:val="-3"/>
        </w:rPr>
        <w:t xml:space="preserve">  The following are items </w:t>
      </w:r>
      <w:r w:rsidR="00E53CC7">
        <w:rPr>
          <w:spacing w:val="-3"/>
        </w:rPr>
        <w:t xml:space="preserve">on which </w:t>
      </w:r>
      <w:r w:rsidR="005531B8">
        <w:rPr>
          <w:spacing w:val="-3"/>
        </w:rPr>
        <w:t>the Commission still needs to act</w:t>
      </w:r>
      <w:r w:rsidR="00505564">
        <w:rPr>
          <w:spacing w:val="-3"/>
        </w:rPr>
        <w:t xml:space="preserve"> on or consider</w:t>
      </w:r>
      <w:r w:rsidR="005531B8">
        <w:rPr>
          <w:spacing w:val="-3"/>
        </w:rPr>
        <w:t>.</w:t>
      </w:r>
      <w:r w:rsidR="00CE6A15">
        <w:rPr>
          <w:spacing w:val="-3"/>
        </w:rPr>
        <w:tab/>
      </w:r>
    </w:p>
    <w:p w14:paraId="24290CEA" w14:textId="41E09C1F" w:rsidR="005531B8" w:rsidRPr="005531B8" w:rsidRDefault="005531B8" w:rsidP="00D80F8D">
      <w:pPr>
        <w:pStyle w:val="BodyText"/>
        <w:spacing w:before="60"/>
        <w:ind w:left="720"/>
        <w:rPr>
          <w:spacing w:val="-3"/>
        </w:rPr>
      </w:pPr>
      <w:r w:rsidRPr="005531B8">
        <w:rPr>
          <w:b/>
          <w:spacing w:val="-3"/>
        </w:rPr>
        <w:t>Letter Regarding Work Near Wetlands - Property on Rt. 58 near town line.</w:t>
      </w:r>
      <w:r w:rsidRPr="005531B8">
        <w:rPr>
          <w:spacing w:val="-3"/>
        </w:rPr>
        <w:t xml:space="preserve">  There has been no response to the letter was written from the Conservation Commission to Amanda Monti reminding her that any work within 100’ of the bordering vegetated wetlands (BVW) or 200’ of a river must be first approved by the Commission.  It was noted that clearing had been done, and the Commission requested a site walk to review the work.</w:t>
      </w:r>
      <w:r w:rsidR="00262FDB">
        <w:rPr>
          <w:spacing w:val="-3"/>
        </w:rPr>
        <w:t xml:space="preserve">  </w:t>
      </w:r>
    </w:p>
    <w:p w14:paraId="52381404" w14:textId="53C57F45" w:rsidR="00D80F8D" w:rsidRDefault="00D80F8D" w:rsidP="00D80F8D">
      <w:pPr>
        <w:pStyle w:val="BodyText"/>
        <w:spacing w:before="120"/>
        <w:ind w:left="720"/>
        <w:rPr>
          <w:spacing w:val="-3"/>
        </w:rPr>
      </w:pPr>
      <w:r w:rsidRPr="00D95557">
        <w:rPr>
          <w:b/>
          <w:spacing w:val="-3"/>
        </w:rPr>
        <w:t>Carey Auto Property.</w:t>
      </w:r>
      <w:r>
        <w:rPr>
          <w:spacing w:val="-3"/>
        </w:rPr>
        <w:t xml:space="preserve">  The Commission sent the Building Department a request </w:t>
      </w:r>
      <w:r w:rsidR="00262FDB">
        <w:rPr>
          <w:spacing w:val="-3"/>
        </w:rPr>
        <w:t xml:space="preserve">on June 21, 2018 </w:t>
      </w:r>
      <w:r>
        <w:rPr>
          <w:spacing w:val="-3"/>
        </w:rPr>
        <w:t xml:space="preserve">to determine if sandblasting is occurring, and if so, if it is permitted.  Sandblasting is </w:t>
      </w:r>
      <w:r w:rsidRPr="00D95557">
        <w:rPr>
          <w:spacing w:val="-3"/>
        </w:rPr>
        <w:t>a concern from a wetlands perspective</w:t>
      </w:r>
      <w:r>
        <w:rPr>
          <w:spacing w:val="-3"/>
        </w:rPr>
        <w:t xml:space="preserve"> as well.  No response yet. </w:t>
      </w:r>
      <w:r w:rsidR="00262FDB">
        <w:rPr>
          <w:spacing w:val="-3"/>
        </w:rPr>
        <w:t xml:space="preserve">  A second e-mail was sent from Amy Cronin on 9/17/19.</w:t>
      </w:r>
    </w:p>
    <w:p w14:paraId="3BD42F76" w14:textId="45E44A88" w:rsidR="00357FBF" w:rsidRDefault="00FF59D3" w:rsidP="00CE6A15">
      <w:pPr>
        <w:pStyle w:val="BodyText"/>
        <w:spacing w:before="120"/>
        <w:ind w:left="0"/>
        <w:rPr>
          <w:bCs/>
        </w:rPr>
      </w:pPr>
      <w:r>
        <w:rPr>
          <w:b/>
        </w:rPr>
        <w:t xml:space="preserve">Minutes.  </w:t>
      </w:r>
      <w:r w:rsidR="0043744E">
        <w:rPr>
          <w:bCs/>
        </w:rPr>
        <w:t xml:space="preserve">The minutes from the </w:t>
      </w:r>
      <w:r w:rsidR="00F443F1">
        <w:rPr>
          <w:bCs/>
        </w:rPr>
        <w:t>0</w:t>
      </w:r>
      <w:r w:rsidR="003A62D3">
        <w:rPr>
          <w:bCs/>
        </w:rPr>
        <w:t>2</w:t>
      </w:r>
      <w:r w:rsidR="00F443F1">
        <w:rPr>
          <w:bCs/>
        </w:rPr>
        <w:t>/</w:t>
      </w:r>
      <w:r w:rsidR="00545147">
        <w:rPr>
          <w:bCs/>
        </w:rPr>
        <w:t>18</w:t>
      </w:r>
      <w:r w:rsidR="00F443F1">
        <w:rPr>
          <w:bCs/>
        </w:rPr>
        <w:t xml:space="preserve">/20 </w:t>
      </w:r>
      <w:r w:rsidR="00165BE6">
        <w:rPr>
          <w:bCs/>
        </w:rPr>
        <w:t>meeting</w:t>
      </w:r>
      <w:r w:rsidR="0043744E">
        <w:rPr>
          <w:bCs/>
        </w:rPr>
        <w:t xml:space="preserve"> </w:t>
      </w:r>
      <w:r w:rsidR="00091E75">
        <w:rPr>
          <w:bCs/>
        </w:rPr>
        <w:t>were</w:t>
      </w:r>
      <w:r w:rsidR="003A62D3">
        <w:rPr>
          <w:bCs/>
        </w:rPr>
        <w:t xml:space="preserve"> </w:t>
      </w:r>
      <w:r w:rsidR="0043744E">
        <w:rPr>
          <w:bCs/>
        </w:rPr>
        <w:t xml:space="preserve">reviewed </w:t>
      </w:r>
      <w:r w:rsidR="0043744E" w:rsidRPr="00557193">
        <w:rPr>
          <w:bCs/>
        </w:rPr>
        <w:t>and approved</w:t>
      </w:r>
      <w:r w:rsidR="00357FBF">
        <w:rPr>
          <w:bCs/>
        </w:rPr>
        <w:t>.</w:t>
      </w:r>
    </w:p>
    <w:p w14:paraId="3C84D6DF" w14:textId="42E08ED4" w:rsidR="005B2141" w:rsidRDefault="005B2141" w:rsidP="00CE6A15">
      <w:pPr>
        <w:pStyle w:val="BodyText"/>
        <w:spacing w:before="120"/>
        <w:ind w:left="0"/>
      </w:pPr>
      <w:r w:rsidRPr="005B2141">
        <w:rPr>
          <w:b/>
        </w:rPr>
        <w:t>Next Meeting</w:t>
      </w:r>
      <w:r w:rsidR="00091761">
        <w:rPr>
          <w:b/>
        </w:rPr>
        <w:t>s</w:t>
      </w:r>
      <w:r w:rsidRPr="005B2141">
        <w:rPr>
          <w:b/>
        </w:rPr>
        <w:t xml:space="preserve">:  </w:t>
      </w:r>
      <w:r w:rsidR="006349DA">
        <w:t xml:space="preserve">The </w:t>
      </w:r>
      <w:r w:rsidR="00AE2AC2">
        <w:t>next</w:t>
      </w:r>
      <w:r w:rsidR="006349DA">
        <w:t xml:space="preserve"> meeting</w:t>
      </w:r>
      <w:r w:rsidR="00D80F8D">
        <w:t>s</w:t>
      </w:r>
      <w:r w:rsidR="006349DA">
        <w:t xml:space="preserve"> will be held </w:t>
      </w:r>
      <w:r w:rsidR="00F443F1" w:rsidRPr="001517D5">
        <w:t>March 2</w:t>
      </w:r>
      <w:r w:rsidR="001517D5" w:rsidRPr="001517D5">
        <w:t>4</w:t>
      </w:r>
      <w:r w:rsidR="007B75FC">
        <w:rPr>
          <w:vertAlign w:val="superscript"/>
        </w:rPr>
        <w:t>th</w:t>
      </w:r>
      <w:r w:rsidR="00F443F1">
        <w:t xml:space="preserve"> </w:t>
      </w:r>
      <w:r w:rsidR="00545147">
        <w:t>and April 7</w:t>
      </w:r>
      <w:r w:rsidR="00545147" w:rsidRPr="00545147">
        <w:rPr>
          <w:vertAlign w:val="superscript"/>
        </w:rPr>
        <w:t>th</w:t>
      </w:r>
      <w:r w:rsidR="00545147">
        <w:t xml:space="preserve"> </w:t>
      </w:r>
      <w:r w:rsidR="00FC3CD4">
        <w:t xml:space="preserve">at </w:t>
      </w:r>
      <w:r w:rsidR="00650D6A">
        <w:t>6</w:t>
      </w:r>
      <w:r w:rsidR="00AA0507">
        <w:t>:30</w:t>
      </w:r>
      <w:r w:rsidR="00FC3CD4">
        <w:t xml:space="preserve"> pm</w:t>
      </w:r>
      <w:r w:rsidR="001E15EC">
        <w:t>.</w:t>
      </w:r>
      <w:r w:rsidR="00F7386B" w:rsidRPr="00F7386B">
        <w:t xml:space="preserve"> </w:t>
      </w:r>
      <w:r w:rsidR="00AB790B">
        <w:t xml:space="preserve"> </w:t>
      </w:r>
      <w:r w:rsidR="00C822B4">
        <w:t>M</w:t>
      </w:r>
      <w:r w:rsidR="00AB790B">
        <w:t xml:space="preserve">eetings are </w:t>
      </w:r>
      <w:r w:rsidR="00FE7658">
        <w:t xml:space="preserve">typically </w:t>
      </w:r>
      <w:r w:rsidR="00AB790B">
        <w:t>held on the 1</w:t>
      </w:r>
      <w:r w:rsidR="00AB790B" w:rsidRPr="00AB790B">
        <w:rPr>
          <w:vertAlign w:val="superscript"/>
        </w:rPr>
        <w:t>st</w:t>
      </w:r>
      <w:r w:rsidR="00AB790B">
        <w:t xml:space="preserve"> and 3</w:t>
      </w:r>
      <w:r w:rsidR="00AB790B" w:rsidRPr="00AB790B">
        <w:rPr>
          <w:vertAlign w:val="superscript"/>
        </w:rPr>
        <w:t>rd</w:t>
      </w:r>
      <w:r w:rsidR="00AB790B">
        <w:t xml:space="preserve"> Tuesdays of month</w:t>
      </w:r>
      <w:r w:rsidR="000C51CD">
        <w:t xml:space="preserve">.  </w:t>
      </w:r>
    </w:p>
    <w:p w14:paraId="7A86BCE3" w14:textId="1E093C84" w:rsidR="00F8572C" w:rsidRDefault="00F8572C" w:rsidP="0062284D">
      <w:pPr>
        <w:pStyle w:val="BodyText"/>
        <w:ind w:left="0"/>
      </w:pPr>
    </w:p>
    <w:p w14:paraId="25FB751F" w14:textId="0C0E5771" w:rsidR="00853CF7" w:rsidRPr="00532838" w:rsidRDefault="00853CF7" w:rsidP="00853CF7">
      <w:pPr>
        <w:pStyle w:val="BodyText"/>
        <w:spacing w:line="280" w:lineRule="exact"/>
        <w:ind w:left="0" w:right="118"/>
      </w:pPr>
      <w:r>
        <w:t>The meeting</w:t>
      </w:r>
      <w:r w:rsidRPr="00532838">
        <w:t xml:space="preserve"> w</w:t>
      </w:r>
      <w:r>
        <w:t>as</w:t>
      </w:r>
      <w:r w:rsidRPr="00532838">
        <w:t xml:space="preserve"> </w:t>
      </w:r>
      <w:r w:rsidRPr="00BE40B0">
        <w:t xml:space="preserve">adjourned at </w:t>
      </w:r>
      <w:r w:rsidR="00D04A2F">
        <w:t>7:30</w:t>
      </w:r>
      <w:r w:rsidR="001C50B5">
        <w:t xml:space="preserve"> </w:t>
      </w:r>
      <w:r w:rsidRPr="00615E40">
        <w:t xml:space="preserve">pm by a motion from </w:t>
      </w:r>
      <w:r w:rsidR="0043744E" w:rsidRPr="00615E40">
        <w:t>M</w:t>
      </w:r>
      <w:r w:rsidR="003A62D3">
        <w:t xml:space="preserve">s. </w:t>
      </w:r>
      <w:r w:rsidR="00545147">
        <w:t>Cronin</w:t>
      </w:r>
      <w:r w:rsidR="003A62D3">
        <w:t xml:space="preserve"> </w:t>
      </w:r>
      <w:r w:rsidR="00361514">
        <w:t xml:space="preserve">and </w:t>
      </w:r>
      <w:r w:rsidR="0043744E" w:rsidRPr="00615E40">
        <w:t xml:space="preserve">seconded by </w:t>
      </w:r>
      <w:r w:rsidRPr="00615E40">
        <w:t>M</w:t>
      </w:r>
      <w:r w:rsidR="003A62D3">
        <w:t>r</w:t>
      </w:r>
      <w:r w:rsidR="009B66F0" w:rsidRPr="00615E40">
        <w:t xml:space="preserve">. </w:t>
      </w:r>
      <w:r w:rsidR="003A62D3">
        <w:t>Matern</w:t>
      </w:r>
      <w:r w:rsidR="00CE3FB4" w:rsidRPr="00615E40">
        <w:t xml:space="preserve">, </w:t>
      </w:r>
      <w:r w:rsidRPr="00615E40">
        <w:t>with unanimous approval.</w:t>
      </w:r>
    </w:p>
    <w:p w14:paraId="1255C36E" w14:textId="77777777" w:rsidR="00CA17F6" w:rsidRDefault="00CA17F6" w:rsidP="006A1DE7">
      <w:pPr>
        <w:pStyle w:val="BodyText"/>
        <w:ind w:left="0"/>
      </w:pPr>
    </w:p>
    <w:p w14:paraId="5563C59E" w14:textId="0D6C6470" w:rsidR="00AA5338" w:rsidRDefault="00DB2781" w:rsidP="006A1DE7">
      <w:pPr>
        <w:pStyle w:val="BodyText"/>
        <w:ind w:left="0"/>
      </w:pPr>
      <w:r>
        <w:t>Re</w:t>
      </w:r>
      <w:r w:rsidR="0079299C">
        <w:t>spectfully re</w:t>
      </w:r>
      <w:r>
        <w:t>co</w:t>
      </w:r>
      <w:r w:rsidRPr="00532838">
        <w:t>rd</w:t>
      </w:r>
      <w:r>
        <w:t>ed</w:t>
      </w:r>
      <w:r w:rsidRPr="00532838">
        <w:t xml:space="preserve"> </w:t>
      </w:r>
      <w:r w:rsidR="0079299C">
        <w:t xml:space="preserve">and submitted </w:t>
      </w:r>
      <w:r>
        <w:t>by</w:t>
      </w:r>
      <w:r w:rsidRPr="00532838">
        <w:t xml:space="preserve"> </w:t>
      </w:r>
      <w:r w:rsidR="00A4436D">
        <w:t>Amy Cronin</w:t>
      </w:r>
    </w:p>
    <w:sectPr w:rsidR="00AA5338" w:rsidSect="004626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9099D" w14:textId="77777777" w:rsidR="00B8561C" w:rsidRDefault="00B8561C" w:rsidP="009C1F54">
      <w:r>
        <w:separator/>
      </w:r>
    </w:p>
  </w:endnote>
  <w:endnote w:type="continuationSeparator" w:id="0">
    <w:p w14:paraId="359F88FB" w14:textId="77777777" w:rsidR="00B8561C" w:rsidRDefault="00B8561C" w:rsidP="009C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2A49" w14:textId="77777777" w:rsidR="0024638A" w:rsidRDefault="00246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85097"/>
      <w:docPartObj>
        <w:docPartGallery w:val="Page Numbers (Bottom of Page)"/>
        <w:docPartUnique/>
      </w:docPartObj>
    </w:sdtPr>
    <w:sdtEndPr/>
    <w:sdtContent>
      <w:sdt>
        <w:sdtPr>
          <w:id w:val="-1769616900"/>
          <w:docPartObj>
            <w:docPartGallery w:val="Page Numbers (Top of Page)"/>
            <w:docPartUnique/>
          </w:docPartObj>
        </w:sdtPr>
        <w:sdtEndPr/>
        <w:sdtContent>
          <w:p w14:paraId="795B95A7" w14:textId="2D66CC36" w:rsidR="0024638A" w:rsidRDefault="00246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0A6B8E" w14:textId="77777777" w:rsidR="0024638A" w:rsidRDefault="00246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0FFB" w14:textId="77777777" w:rsidR="0024638A" w:rsidRDefault="0024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02BEF" w14:textId="77777777" w:rsidR="00B8561C" w:rsidRDefault="00B8561C" w:rsidP="009C1F54">
      <w:r>
        <w:separator/>
      </w:r>
    </w:p>
  </w:footnote>
  <w:footnote w:type="continuationSeparator" w:id="0">
    <w:p w14:paraId="4C44DAB8" w14:textId="77777777" w:rsidR="00B8561C" w:rsidRDefault="00B8561C" w:rsidP="009C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3EB2" w14:textId="7642C84A" w:rsidR="0024638A" w:rsidRDefault="00246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624B" w14:textId="46D451D9" w:rsidR="0024638A" w:rsidRDefault="00246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DFC5" w14:textId="70332C98" w:rsidR="0024638A" w:rsidRDefault="0024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239"/>
    <w:multiLevelType w:val="hybridMultilevel"/>
    <w:tmpl w:val="DB18C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A6B"/>
    <w:multiLevelType w:val="hybridMultilevel"/>
    <w:tmpl w:val="51B63038"/>
    <w:lvl w:ilvl="0" w:tplc="CCD476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3AF7332"/>
    <w:multiLevelType w:val="hybridMultilevel"/>
    <w:tmpl w:val="2EBAF8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61B614E"/>
    <w:multiLevelType w:val="hybridMultilevel"/>
    <w:tmpl w:val="79E84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21FEB"/>
    <w:multiLevelType w:val="hybridMultilevel"/>
    <w:tmpl w:val="260AD98E"/>
    <w:lvl w:ilvl="0" w:tplc="01E4CD5E">
      <w:start w:val="6"/>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8D45975"/>
    <w:multiLevelType w:val="hybridMultilevel"/>
    <w:tmpl w:val="D1AA1B8E"/>
    <w:lvl w:ilvl="0" w:tplc="4118A476">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A0A5E79"/>
    <w:multiLevelType w:val="hybridMultilevel"/>
    <w:tmpl w:val="B9C2EA58"/>
    <w:lvl w:ilvl="0" w:tplc="A1C8177E">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0E626C9C"/>
    <w:multiLevelType w:val="hybridMultilevel"/>
    <w:tmpl w:val="EE6AF6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06701DF"/>
    <w:multiLevelType w:val="hybridMultilevel"/>
    <w:tmpl w:val="3814E320"/>
    <w:lvl w:ilvl="0" w:tplc="02F0EB52">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15:restartNumberingAfterBreak="0">
    <w:nsid w:val="15D53BCE"/>
    <w:multiLevelType w:val="hybridMultilevel"/>
    <w:tmpl w:val="F5DEF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DF60A3"/>
    <w:multiLevelType w:val="hybridMultilevel"/>
    <w:tmpl w:val="7422B0E8"/>
    <w:lvl w:ilvl="0" w:tplc="3FD66AD2">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9494E18"/>
    <w:multiLevelType w:val="hybridMultilevel"/>
    <w:tmpl w:val="B9C2EA58"/>
    <w:lvl w:ilvl="0" w:tplc="A1C8177E">
      <w:start w:val="1"/>
      <w:numFmt w:val="decimal"/>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1D0B5805"/>
    <w:multiLevelType w:val="hybridMultilevel"/>
    <w:tmpl w:val="E090B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2C20"/>
    <w:multiLevelType w:val="hybridMultilevel"/>
    <w:tmpl w:val="55F03A34"/>
    <w:lvl w:ilvl="0" w:tplc="F0B010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E8F0ED7"/>
    <w:multiLevelType w:val="hybridMultilevel"/>
    <w:tmpl w:val="3C863868"/>
    <w:lvl w:ilvl="0" w:tplc="587297A0">
      <w:start w:val="6"/>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EBC57CF"/>
    <w:multiLevelType w:val="hybridMultilevel"/>
    <w:tmpl w:val="11B80E36"/>
    <w:lvl w:ilvl="0" w:tplc="E4D08BDC">
      <w:start w:val="53"/>
      <w:numFmt w:val="decimal"/>
      <w:lvlText w:val="%1"/>
      <w:lvlJc w:val="left"/>
      <w:pPr>
        <w:ind w:left="1076" w:hanging="360"/>
      </w:pPr>
      <w:rPr>
        <w:rFonts w:hint="default"/>
        <w:b/>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6" w15:restartNumberingAfterBreak="0">
    <w:nsid w:val="27BC2364"/>
    <w:multiLevelType w:val="hybridMultilevel"/>
    <w:tmpl w:val="BB52E260"/>
    <w:lvl w:ilvl="0" w:tplc="605068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2D1D6F4E"/>
    <w:multiLevelType w:val="hybridMultilevel"/>
    <w:tmpl w:val="20BE8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444A2"/>
    <w:multiLevelType w:val="hybridMultilevel"/>
    <w:tmpl w:val="DDE2E03A"/>
    <w:lvl w:ilvl="0" w:tplc="2ADE0A2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B66EF"/>
    <w:multiLevelType w:val="hybridMultilevel"/>
    <w:tmpl w:val="BA086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3272B"/>
    <w:multiLevelType w:val="hybridMultilevel"/>
    <w:tmpl w:val="160E737C"/>
    <w:lvl w:ilvl="0" w:tplc="64DE2EB4">
      <w:start w:val="1"/>
      <w:numFmt w:val="decimal"/>
      <w:lvlText w:val="%1."/>
      <w:lvlJc w:val="left"/>
      <w:pPr>
        <w:ind w:left="460" w:hanging="360"/>
      </w:pPr>
      <w:rPr>
        <w:rFonts w:hint="default"/>
      </w:rPr>
    </w:lvl>
    <w:lvl w:ilvl="1" w:tplc="0409000B">
      <w:start w:val="1"/>
      <w:numFmt w:val="bullet"/>
      <w:lvlText w:val=""/>
      <w:lvlJc w:val="left"/>
      <w:pPr>
        <w:ind w:left="1180" w:hanging="360"/>
      </w:pPr>
      <w:rPr>
        <w:rFonts w:ascii="Wingdings" w:hAnsi="Wingding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81D7B14"/>
    <w:multiLevelType w:val="hybridMultilevel"/>
    <w:tmpl w:val="34D4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D1CC4"/>
    <w:multiLevelType w:val="hybridMultilevel"/>
    <w:tmpl w:val="2E6AE30A"/>
    <w:lvl w:ilvl="0" w:tplc="A24E15FE">
      <w:start w:val="1"/>
      <w:numFmt w:val="decimal"/>
      <w:lvlText w:val="%1."/>
      <w:lvlJc w:val="left"/>
      <w:pPr>
        <w:ind w:left="450" w:hanging="360"/>
      </w:pPr>
      <w:rPr>
        <w:rFonts w:ascii="Cambria" w:eastAsiaTheme="minorHAnsi" w:hAnsi="Cambria" w:cs="Cambria"/>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B80532E"/>
    <w:multiLevelType w:val="hybridMultilevel"/>
    <w:tmpl w:val="87462E0C"/>
    <w:lvl w:ilvl="0" w:tplc="D8D2753A">
      <w:start w:val="1"/>
      <w:numFmt w:val="decimal"/>
      <w:lvlText w:val="%1)"/>
      <w:lvlJc w:val="left"/>
      <w:pPr>
        <w:ind w:hanging="360"/>
      </w:pPr>
      <w:rPr>
        <w:rFonts w:ascii="Cambria" w:eastAsia="Cambria" w:hAnsi="Cambria" w:hint="default"/>
        <w:spacing w:val="-1"/>
        <w:w w:val="99"/>
        <w:sz w:val="24"/>
        <w:szCs w:val="24"/>
      </w:rPr>
    </w:lvl>
    <w:lvl w:ilvl="1" w:tplc="D2F0BF9A">
      <w:start w:val="1"/>
      <w:numFmt w:val="bullet"/>
      <w:lvlText w:val="•"/>
      <w:lvlJc w:val="left"/>
      <w:rPr>
        <w:rFonts w:hint="default"/>
      </w:rPr>
    </w:lvl>
    <w:lvl w:ilvl="2" w:tplc="E932BEB0">
      <w:start w:val="1"/>
      <w:numFmt w:val="bullet"/>
      <w:lvlText w:val="•"/>
      <w:lvlJc w:val="left"/>
      <w:rPr>
        <w:rFonts w:hint="default"/>
      </w:rPr>
    </w:lvl>
    <w:lvl w:ilvl="3" w:tplc="E090B678">
      <w:start w:val="1"/>
      <w:numFmt w:val="bullet"/>
      <w:lvlText w:val="•"/>
      <w:lvlJc w:val="left"/>
      <w:rPr>
        <w:rFonts w:hint="default"/>
      </w:rPr>
    </w:lvl>
    <w:lvl w:ilvl="4" w:tplc="B02409D2">
      <w:start w:val="1"/>
      <w:numFmt w:val="bullet"/>
      <w:lvlText w:val="•"/>
      <w:lvlJc w:val="left"/>
      <w:rPr>
        <w:rFonts w:hint="default"/>
      </w:rPr>
    </w:lvl>
    <w:lvl w:ilvl="5" w:tplc="0E620E9E">
      <w:start w:val="1"/>
      <w:numFmt w:val="bullet"/>
      <w:lvlText w:val="•"/>
      <w:lvlJc w:val="left"/>
      <w:rPr>
        <w:rFonts w:hint="default"/>
      </w:rPr>
    </w:lvl>
    <w:lvl w:ilvl="6" w:tplc="2956139A">
      <w:start w:val="1"/>
      <w:numFmt w:val="bullet"/>
      <w:lvlText w:val="•"/>
      <w:lvlJc w:val="left"/>
      <w:rPr>
        <w:rFonts w:hint="default"/>
      </w:rPr>
    </w:lvl>
    <w:lvl w:ilvl="7" w:tplc="4D12155C">
      <w:start w:val="1"/>
      <w:numFmt w:val="bullet"/>
      <w:lvlText w:val="•"/>
      <w:lvlJc w:val="left"/>
      <w:rPr>
        <w:rFonts w:hint="default"/>
      </w:rPr>
    </w:lvl>
    <w:lvl w:ilvl="8" w:tplc="CB0896AC">
      <w:start w:val="1"/>
      <w:numFmt w:val="bullet"/>
      <w:lvlText w:val="•"/>
      <w:lvlJc w:val="left"/>
      <w:rPr>
        <w:rFonts w:hint="default"/>
      </w:rPr>
    </w:lvl>
  </w:abstractNum>
  <w:abstractNum w:abstractNumId="24" w15:restartNumberingAfterBreak="0">
    <w:nsid w:val="3D2C772B"/>
    <w:multiLevelType w:val="hybridMultilevel"/>
    <w:tmpl w:val="4AB2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C271B"/>
    <w:multiLevelType w:val="hybridMultilevel"/>
    <w:tmpl w:val="9F20032C"/>
    <w:lvl w:ilvl="0" w:tplc="AF1C34B0">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FDC1F86"/>
    <w:multiLevelType w:val="hybridMultilevel"/>
    <w:tmpl w:val="100049B2"/>
    <w:lvl w:ilvl="0" w:tplc="B0008A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1A067F6"/>
    <w:multiLevelType w:val="hybridMultilevel"/>
    <w:tmpl w:val="9AE23B16"/>
    <w:lvl w:ilvl="0" w:tplc="B2F01330">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8" w15:restartNumberingAfterBreak="0">
    <w:nsid w:val="46BA1F97"/>
    <w:multiLevelType w:val="hybridMultilevel"/>
    <w:tmpl w:val="39EA37AE"/>
    <w:lvl w:ilvl="0" w:tplc="57C4887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46CE0D79"/>
    <w:multiLevelType w:val="hybridMultilevel"/>
    <w:tmpl w:val="6864457C"/>
    <w:lvl w:ilvl="0" w:tplc="1BD058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C2D2B0C"/>
    <w:multiLevelType w:val="hybridMultilevel"/>
    <w:tmpl w:val="926A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77E99"/>
    <w:multiLevelType w:val="hybridMultilevel"/>
    <w:tmpl w:val="50E00012"/>
    <w:lvl w:ilvl="0" w:tplc="423EC976">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33E3CF0"/>
    <w:multiLevelType w:val="hybridMultilevel"/>
    <w:tmpl w:val="77CEB432"/>
    <w:lvl w:ilvl="0" w:tplc="E3DE7094">
      <w:start w:val="3"/>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578E363C"/>
    <w:multiLevelType w:val="hybridMultilevel"/>
    <w:tmpl w:val="78525C12"/>
    <w:lvl w:ilvl="0" w:tplc="747C1574">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4" w15:restartNumberingAfterBreak="0">
    <w:nsid w:val="57FA565E"/>
    <w:multiLevelType w:val="hybridMultilevel"/>
    <w:tmpl w:val="C3CE679E"/>
    <w:lvl w:ilvl="0" w:tplc="1A823B2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5839398D"/>
    <w:multiLevelType w:val="hybridMultilevel"/>
    <w:tmpl w:val="012C639A"/>
    <w:lvl w:ilvl="0" w:tplc="70586820">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96F34A0"/>
    <w:multiLevelType w:val="hybridMultilevel"/>
    <w:tmpl w:val="6D1670F2"/>
    <w:lvl w:ilvl="0" w:tplc="0EF88A5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7" w15:restartNumberingAfterBreak="0">
    <w:nsid w:val="5B907790"/>
    <w:multiLevelType w:val="hybridMultilevel"/>
    <w:tmpl w:val="B9C2EA58"/>
    <w:lvl w:ilvl="0" w:tplc="A1C8177E">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622145D3"/>
    <w:multiLevelType w:val="hybridMultilevel"/>
    <w:tmpl w:val="B4F49CA4"/>
    <w:lvl w:ilvl="0" w:tplc="3C8E9230">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648F0D53"/>
    <w:multiLevelType w:val="hybridMultilevel"/>
    <w:tmpl w:val="74B6D2F2"/>
    <w:lvl w:ilvl="0" w:tplc="A2BCA3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D55848"/>
    <w:multiLevelType w:val="hybridMultilevel"/>
    <w:tmpl w:val="51B63038"/>
    <w:lvl w:ilvl="0" w:tplc="CCD476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685E3043"/>
    <w:multiLevelType w:val="hybridMultilevel"/>
    <w:tmpl w:val="8E4A2CE6"/>
    <w:lvl w:ilvl="0" w:tplc="FF8AEA20">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89279E5"/>
    <w:multiLevelType w:val="hybridMultilevel"/>
    <w:tmpl w:val="51B63038"/>
    <w:lvl w:ilvl="0" w:tplc="CCD476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69E245F6"/>
    <w:multiLevelType w:val="hybridMultilevel"/>
    <w:tmpl w:val="3F54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EA05A5"/>
    <w:multiLevelType w:val="hybridMultilevel"/>
    <w:tmpl w:val="1CD0D492"/>
    <w:lvl w:ilvl="0" w:tplc="639A8A2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6BA1504D"/>
    <w:multiLevelType w:val="hybridMultilevel"/>
    <w:tmpl w:val="FAC4CEAE"/>
    <w:lvl w:ilvl="0" w:tplc="5FB05606">
      <w:start w:val="1"/>
      <w:numFmt w:val="decimal"/>
      <w:lvlText w:val="%1."/>
      <w:lvlJc w:val="left"/>
      <w:pPr>
        <w:ind w:left="460" w:hanging="360"/>
      </w:pPr>
      <w:rPr>
        <w:rFonts w:asciiTheme="minorHAnsi" w:eastAsiaTheme="minorHAnsi" w:hAnsiTheme="minorHAnsi" w:cstheme="minorBid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1227D72"/>
    <w:multiLevelType w:val="hybridMultilevel"/>
    <w:tmpl w:val="203E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7F1AF4"/>
    <w:multiLevelType w:val="hybridMultilevel"/>
    <w:tmpl w:val="B9C2EA58"/>
    <w:lvl w:ilvl="0" w:tplc="A1C8177E">
      <w:start w:val="1"/>
      <w:numFmt w:val="decimal"/>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8" w15:restartNumberingAfterBreak="0">
    <w:nsid w:val="75CD16BE"/>
    <w:multiLevelType w:val="hybridMultilevel"/>
    <w:tmpl w:val="26BE8BB6"/>
    <w:lvl w:ilvl="0" w:tplc="1098F832">
      <w:start w:val="131"/>
      <w:numFmt w:val="decimal"/>
      <w:lvlText w:val="%1"/>
      <w:lvlJc w:val="left"/>
      <w:pPr>
        <w:ind w:left="900" w:hanging="45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7D50B32"/>
    <w:multiLevelType w:val="hybridMultilevel"/>
    <w:tmpl w:val="C570DDD8"/>
    <w:lvl w:ilvl="0" w:tplc="C3ECC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5"/>
  </w:num>
  <w:num w:numId="3">
    <w:abstractNumId w:val="20"/>
  </w:num>
  <w:num w:numId="4">
    <w:abstractNumId w:val="47"/>
  </w:num>
  <w:num w:numId="5">
    <w:abstractNumId w:val="16"/>
  </w:num>
  <w:num w:numId="6">
    <w:abstractNumId w:val="46"/>
  </w:num>
  <w:num w:numId="7">
    <w:abstractNumId w:val="6"/>
  </w:num>
  <w:num w:numId="8">
    <w:abstractNumId w:val="37"/>
  </w:num>
  <w:num w:numId="9">
    <w:abstractNumId w:val="30"/>
  </w:num>
  <w:num w:numId="10">
    <w:abstractNumId w:val="11"/>
  </w:num>
  <w:num w:numId="11">
    <w:abstractNumId w:val="13"/>
  </w:num>
  <w:num w:numId="12">
    <w:abstractNumId w:val="38"/>
  </w:num>
  <w:num w:numId="13">
    <w:abstractNumId w:val="5"/>
  </w:num>
  <w:num w:numId="14">
    <w:abstractNumId w:val="41"/>
  </w:num>
  <w:num w:numId="15">
    <w:abstractNumId w:val="36"/>
  </w:num>
  <w:num w:numId="16">
    <w:abstractNumId w:val="43"/>
  </w:num>
  <w:num w:numId="17">
    <w:abstractNumId w:val="19"/>
  </w:num>
  <w:num w:numId="18">
    <w:abstractNumId w:val="1"/>
  </w:num>
  <w:num w:numId="19">
    <w:abstractNumId w:val="42"/>
  </w:num>
  <w:num w:numId="20">
    <w:abstractNumId w:val="40"/>
  </w:num>
  <w:num w:numId="21">
    <w:abstractNumId w:val="3"/>
  </w:num>
  <w:num w:numId="22">
    <w:abstractNumId w:val="26"/>
  </w:num>
  <w:num w:numId="23">
    <w:abstractNumId w:val="29"/>
  </w:num>
  <w:num w:numId="24">
    <w:abstractNumId w:val="14"/>
  </w:num>
  <w:num w:numId="25">
    <w:abstractNumId w:val="4"/>
  </w:num>
  <w:num w:numId="26">
    <w:abstractNumId w:val="27"/>
  </w:num>
  <w:num w:numId="27">
    <w:abstractNumId w:val="8"/>
  </w:num>
  <w:num w:numId="28">
    <w:abstractNumId w:val="49"/>
  </w:num>
  <w:num w:numId="29">
    <w:abstractNumId w:val="34"/>
  </w:num>
  <w:num w:numId="30">
    <w:abstractNumId w:val="2"/>
  </w:num>
  <w:num w:numId="31">
    <w:abstractNumId w:val="22"/>
  </w:num>
  <w:num w:numId="32">
    <w:abstractNumId w:val="28"/>
  </w:num>
  <w:num w:numId="33">
    <w:abstractNumId w:val="44"/>
  </w:num>
  <w:num w:numId="34">
    <w:abstractNumId w:val="35"/>
  </w:num>
  <w:num w:numId="35">
    <w:abstractNumId w:val="25"/>
  </w:num>
  <w:num w:numId="36">
    <w:abstractNumId w:val="10"/>
  </w:num>
  <w:num w:numId="37">
    <w:abstractNumId w:val="15"/>
  </w:num>
  <w:num w:numId="38">
    <w:abstractNumId w:val="48"/>
  </w:num>
  <w:num w:numId="39">
    <w:abstractNumId w:val="7"/>
  </w:num>
  <w:num w:numId="40">
    <w:abstractNumId w:val="31"/>
  </w:num>
  <w:num w:numId="41">
    <w:abstractNumId w:val="24"/>
  </w:num>
  <w:num w:numId="42">
    <w:abstractNumId w:val="21"/>
  </w:num>
  <w:num w:numId="43">
    <w:abstractNumId w:val="9"/>
  </w:num>
  <w:num w:numId="44">
    <w:abstractNumId w:val="18"/>
  </w:num>
  <w:num w:numId="45">
    <w:abstractNumId w:val="39"/>
  </w:num>
  <w:num w:numId="46">
    <w:abstractNumId w:val="32"/>
  </w:num>
  <w:num w:numId="47">
    <w:abstractNumId w:val="33"/>
  </w:num>
  <w:num w:numId="48">
    <w:abstractNumId w:val="17"/>
  </w:num>
  <w:num w:numId="49">
    <w:abstractNumId w:val="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B3"/>
    <w:rsid w:val="00000387"/>
    <w:rsid w:val="00003CD2"/>
    <w:rsid w:val="00004240"/>
    <w:rsid w:val="00006733"/>
    <w:rsid w:val="00007543"/>
    <w:rsid w:val="000078F1"/>
    <w:rsid w:val="000110C5"/>
    <w:rsid w:val="000131C7"/>
    <w:rsid w:val="00015476"/>
    <w:rsid w:val="00022EE1"/>
    <w:rsid w:val="00023EEF"/>
    <w:rsid w:val="000249DD"/>
    <w:rsid w:val="000258AD"/>
    <w:rsid w:val="00025A08"/>
    <w:rsid w:val="0002624C"/>
    <w:rsid w:val="00026999"/>
    <w:rsid w:val="000271FB"/>
    <w:rsid w:val="00032F1D"/>
    <w:rsid w:val="00034566"/>
    <w:rsid w:val="00036A2D"/>
    <w:rsid w:val="00037FF6"/>
    <w:rsid w:val="00040F4B"/>
    <w:rsid w:val="000419E2"/>
    <w:rsid w:val="00042821"/>
    <w:rsid w:val="0004347F"/>
    <w:rsid w:val="00050753"/>
    <w:rsid w:val="000559F0"/>
    <w:rsid w:val="00060C10"/>
    <w:rsid w:val="0006167B"/>
    <w:rsid w:val="000660B7"/>
    <w:rsid w:val="0006716A"/>
    <w:rsid w:val="000701F4"/>
    <w:rsid w:val="00071433"/>
    <w:rsid w:val="00072776"/>
    <w:rsid w:val="000751E7"/>
    <w:rsid w:val="00075297"/>
    <w:rsid w:val="00075EB6"/>
    <w:rsid w:val="00075F9D"/>
    <w:rsid w:val="00081A72"/>
    <w:rsid w:val="00082D81"/>
    <w:rsid w:val="00084135"/>
    <w:rsid w:val="00087990"/>
    <w:rsid w:val="00087EA8"/>
    <w:rsid w:val="00091761"/>
    <w:rsid w:val="00091E75"/>
    <w:rsid w:val="00093A2C"/>
    <w:rsid w:val="00094A78"/>
    <w:rsid w:val="000954D9"/>
    <w:rsid w:val="00097086"/>
    <w:rsid w:val="000A1418"/>
    <w:rsid w:val="000A35A1"/>
    <w:rsid w:val="000A36C2"/>
    <w:rsid w:val="000A36F3"/>
    <w:rsid w:val="000A657E"/>
    <w:rsid w:val="000A7498"/>
    <w:rsid w:val="000A7F84"/>
    <w:rsid w:val="000B17ED"/>
    <w:rsid w:val="000B29B5"/>
    <w:rsid w:val="000B32DA"/>
    <w:rsid w:val="000B5E29"/>
    <w:rsid w:val="000C078F"/>
    <w:rsid w:val="000C1CDF"/>
    <w:rsid w:val="000C2757"/>
    <w:rsid w:val="000C3049"/>
    <w:rsid w:val="000C36AD"/>
    <w:rsid w:val="000C3D4E"/>
    <w:rsid w:val="000C51CD"/>
    <w:rsid w:val="000C6714"/>
    <w:rsid w:val="000C698D"/>
    <w:rsid w:val="000C70F1"/>
    <w:rsid w:val="000D1016"/>
    <w:rsid w:val="000D214E"/>
    <w:rsid w:val="000D21B2"/>
    <w:rsid w:val="000D2F41"/>
    <w:rsid w:val="000D5AA8"/>
    <w:rsid w:val="000D7132"/>
    <w:rsid w:val="000E1FF4"/>
    <w:rsid w:val="000E2486"/>
    <w:rsid w:val="000E4800"/>
    <w:rsid w:val="000E751C"/>
    <w:rsid w:val="000F282E"/>
    <w:rsid w:val="000F5431"/>
    <w:rsid w:val="00100A40"/>
    <w:rsid w:val="00101F94"/>
    <w:rsid w:val="001037D6"/>
    <w:rsid w:val="00103A31"/>
    <w:rsid w:val="00106561"/>
    <w:rsid w:val="00111172"/>
    <w:rsid w:val="00111776"/>
    <w:rsid w:val="00114A8A"/>
    <w:rsid w:val="00114EFD"/>
    <w:rsid w:val="0011559B"/>
    <w:rsid w:val="00115621"/>
    <w:rsid w:val="001165F9"/>
    <w:rsid w:val="00117178"/>
    <w:rsid w:val="001176FA"/>
    <w:rsid w:val="0012401E"/>
    <w:rsid w:val="0012419C"/>
    <w:rsid w:val="00125A60"/>
    <w:rsid w:val="00125F39"/>
    <w:rsid w:val="00125F95"/>
    <w:rsid w:val="00130472"/>
    <w:rsid w:val="00134C60"/>
    <w:rsid w:val="00134C8E"/>
    <w:rsid w:val="001415E2"/>
    <w:rsid w:val="00141F89"/>
    <w:rsid w:val="00143111"/>
    <w:rsid w:val="00146601"/>
    <w:rsid w:val="00146684"/>
    <w:rsid w:val="001517D5"/>
    <w:rsid w:val="00154B66"/>
    <w:rsid w:val="00160E2C"/>
    <w:rsid w:val="00162292"/>
    <w:rsid w:val="00163828"/>
    <w:rsid w:val="00164BFA"/>
    <w:rsid w:val="00165BE6"/>
    <w:rsid w:val="0016763B"/>
    <w:rsid w:val="00167BB7"/>
    <w:rsid w:val="00170834"/>
    <w:rsid w:val="00171B27"/>
    <w:rsid w:val="00172679"/>
    <w:rsid w:val="00172B3A"/>
    <w:rsid w:val="00172FFA"/>
    <w:rsid w:val="00173B89"/>
    <w:rsid w:val="00177A15"/>
    <w:rsid w:val="001924AD"/>
    <w:rsid w:val="00192F07"/>
    <w:rsid w:val="00193844"/>
    <w:rsid w:val="00193F0A"/>
    <w:rsid w:val="001942B9"/>
    <w:rsid w:val="00194BE6"/>
    <w:rsid w:val="00195F91"/>
    <w:rsid w:val="0019743B"/>
    <w:rsid w:val="001B00BE"/>
    <w:rsid w:val="001B18DB"/>
    <w:rsid w:val="001B1FF9"/>
    <w:rsid w:val="001B4663"/>
    <w:rsid w:val="001B5A8D"/>
    <w:rsid w:val="001B762E"/>
    <w:rsid w:val="001B7C8C"/>
    <w:rsid w:val="001C1047"/>
    <w:rsid w:val="001C50B5"/>
    <w:rsid w:val="001C61CD"/>
    <w:rsid w:val="001C7E7E"/>
    <w:rsid w:val="001D08F0"/>
    <w:rsid w:val="001D0D81"/>
    <w:rsid w:val="001D3785"/>
    <w:rsid w:val="001D5695"/>
    <w:rsid w:val="001E0E44"/>
    <w:rsid w:val="001E0F06"/>
    <w:rsid w:val="001E15EC"/>
    <w:rsid w:val="001E2DD9"/>
    <w:rsid w:val="001E4001"/>
    <w:rsid w:val="001E51B8"/>
    <w:rsid w:val="001E6532"/>
    <w:rsid w:val="001F0CD6"/>
    <w:rsid w:val="001F32B4"/>
    <w:rsid w:val="001F4A6C"/>
    <w:rsid w:val="001F7DB7"/>
    <w:rsid w:val="00202F3E"/>
    <w:rsid w:val="00204838"/>
    <w:rsid w:val="00207A41"/>
    <w:rsid w:val="00210B21"/>
    <w:rsid w:val="00213371"/>
    <w:rsid w:val="0021450E"/>
    <w:rsid w:val="00215E14"/>
    <w:rsid w:val="00216FE2"/>
    <w:rsid w:val="00220362"/>
    <w:rsid w:val="002239A9"/>
    <w:rsid w:val="00226372"/>
    <w:rsid w:val="002269BB"/>
    <w:rsid w:val="00226B3A"/>
    <w:rsid w:val="00227CBD"/>
    <w:rsid w:val="00230E53"/>
    <w:rsid w:val="00231186"/>
    <w:rsid w:val="00236F00"/>
    <w:rsid w:val="00237C8E"/>
    <w:rsid w:val="00240C48"/>
    <w:rsid w:val="00240F8B"/>
    <w:rsid w:val="0024140E"/>
    <w:rsid w:val="00243082"/>
    <w:rsid w:val="00243D06"/>
    <w:rsid w:val="0024638A"/>
    <w:rsid w:val="00253CFD"/>
    <w:rsid w:val="00256465"/>
    <w:rsid w:val="00260592"/>
    <w:rsid w:val="00262967"/>
    <w:rsid w:val="00262FDB"/>
    <w:rsid w:val="0026369A"/>
    <w:rsid w:val="00264A1B"/>
    <w:rsid w:val="00272CA9"/>
    <w:rsid w:val="00274DEF"/>
    <w:rsid w:val="00277B01"/>
    <w:rsid w:val="0028069F"/>
    <w:rsid w:val="00282125"/>
    <w:rsid w:val="0028275C"/>
    <w:rsid w:val="00283E4B"/>
    <w:rsid w:val="00284183"/>
    <w:rsid w:val="00297B31"/>
    <w:rsid w:val="002A0331"/>
    <w:rsid w:val="002B09DC"/>
    <w:rsid w:val="002B346B"/>
    <w:rsid w:val="002B77EC"/>
    <w:rsid w:val="002C1ECC"/>
    <w:rsid w:val="002C297E"/>
    <w:rsid w:val="002C6F23"/>
    <w:rsid w:val="002C77FE"/>
    <w:rsid w:val="002D2048"/>
    <w:rsid w:val="002D4C1C"/>
    <w:rsid w:val="002D6345"/>
    <w:rsid w:val="002D6B3E"/>
    <w:rsid w:val="002D6EC7"/>
    <w:rsid w:val="002D733D"/>
    <w:rsid w:val="002E0848"/>
    <w:rsid w:val="002E0A4D"/>
    <w:rsid w:val="002E0A52"/>
    <w:rsid w:val="002E0DAC"/>
    <w:rsid w:val="002E0F47"/>
    <w:rsid w:val="002E14F5"/>
    <w:rsid w:val="002E1935"/>
    <w:rsid w:val="002E587C"/>
    <w:rsid w:val="002E6863"/>
    <w:rsid w:val="002E7BC8"/>
    <w:rsid w:val="002E7BD2"/>
    <w:rsid w:val="002F01B7"/>
    <w:rsid w:val="002F58AB"/>
    <w:rsid w:val="002F7708"/>
    <w:rsid w:val="0030252C"/>
    <w:rsid w:val="003036B5"/>
    <w:rsid w:val="00306816"/>
    <w:rsid w:val="00312056"/>
    <w:rsid w:val="0031673B"/>
    <w:rsid w:val="00316912"/>
    <w:rsid w:val="00317C97"/>
    <w:rsid w:val="0032023C"/>
    <w:rsid w:val="00322306"/>
    <w:rsid w:val="003246C1"/>
    <w:rsid w:val="00324F83"/>
    <w:rsid w:val="003264C7"/>
    <w:rsid w:val="00331571"/>
    <w:rsid w:val="00334AD3"/>
    <w:rsid w:val="00337DA6"/>
    <w:rsid w:val="00341DED"/>
    <w:rsid w:val="00342483"/>
    <w:rsid w:val="00342C23"/>
    <w:rsid w:val="00343BF2"/>
    <w:rsid w:val="0034424F"/>
    <w:rsid w:val="0034475B"/>
    <w:rsid w:val="00346F28"/>
    <w:rsid w:val="0035177A"/>
    <w:rsid w:val="003535E4"/>
    <w:rsid w:val="00357FBF"/>
    <w:rsid w:val="00361514"/>
    <w:rsid w:val="00361611"/>
    <w:rsid w:val="00362300"/>
    <w:rsid w:val="00362B8E"/>
    <w:rsid w:val="00366C69"/>
    <w:rsid w:val="00367FB7"/>
    <w:rsid w:val="00370475"/>
    <w:rsid w:val="00372BE9"/>
    <w:rsid w:val="0037343D"/>
    <w:rsid w:val="003807C5"/>
    <w:rsid w:val="00383968"/>
    <w:rsid w:val="00393228"/>
    <w:rsid w:val="00394967"/>
    <w:rsid w:val="00395879"/>
    <w:rsid w:val="00397DA1"/>
    <w:rsid w:val="003A2266"/>
    <w:rsid w:val="003A3A91"/>
    <w:rsid w:val="003A4913"/>
    <w:rsid w:val="003A5FDF"/>
    <w:rsid w:val="003A62D3"/>
    <w:rsid w:val="003B17CA"/>
    <w:rsid w:val="003B2C97"/>
    <w:rsid w:val="003B3036"/>
    <w:rsid w:val="003B5577"/>
    <w:rsid w:val="003B73D2"/>
    <w:rsid w:val="003C7F49"/>
    <w:rsid w:val="003D03F4"/>
    <w:rsid w:val="003D0574"/>
    <w:rsid w:val="003D2553"/>
    <w:rsid w:val="003D3D78"/>
    <w:rsid w:val="003D4A44"/>
    <w:rsid w:val="003E1EB7"/>
    <w:rsid w:val="003E41E4"/>
    <w:rsid w:val="003E449D"/>
    <w:rsid w:val="003E4802"/>
    <w:rsid w:val="003E5F22"/>
    <w:rsid w:val="003F3B88"/>
    <w:rsid w:val="003F78EC"/>
    <w:rsid w:val="00403539"/>
    <w:rsid w:val="0040541B"/>
    <w:rsid w:val="004055A8"/>
    <w:rsid w:val="00406ECF"/>
    <w:rsid w:val="00410458"/>
    <w:rsid w:val="004148D1"/>
    <w:rsid w:val="0042413C"/>
    <w:rsid w:val="004241DC"/>
    <w:rsid w:val="0042450E"/>
    <w:rsid w:val="00424513"/>
    <w:rsid w:val="004269D6"/>
    <w:rsid w:val="00427AAA"/>
    <w:rsid w:val="00427C41"/>
    <w:rsid w:val="00430763"/>
    <w:rsid w:val="00430BFB"/>
    <w:rsid w:val="004313E0"/>
    <w:rsid w:val="00431A41"/>
    <w:rsid w:val="00431EC7"/>
    <w:rsid w:val="0043744E"/>
    <w:rsid w:val="00441963"/>
    <w:rsid w:val="00441E08"/>
    <w:rsid w:val="00441F5A"/>
    <w:rsid w:val="00442B75"/>
    <w:rsid w:val="0044446B"/>
    <w:rsid w:val="00445EA3"/>
    <w:rsid w:val="00446383"/>
    <w:rsid w:val="004468F4"/>
    <w:rsid w:val="00452CC0"/>
    <w:rsid w:val="004542F8"/>
    <w:rsid w:val="004552AE"/>
    <w:rsid w:val="00457AA4"/>
    <w:rsid w:val="00460F24"/>
    <w:rsid w:val="00462670"/>
    <w:rsid w:val="004647B6"/>
    <w:rsid w:val="004654F2"/>
    <w:rsid w:val="0046599C"/>
    <w:rsid w:val="00466FC2"/>
    <w:rsid w:val="00467458"/>
    <w:rsid w:val="00473A48"/>
    <w:rsid w:val="00476982"/>
    <w:rsid w:val="004775C5"/>
    <w:rsid w:val="004776DF"/>
    <w:rsid w:val="00477DF5"/>
    <w:rsid w:val="00477F7E"/>
    <w:rsid w:val="00481F9B"/>
    <w:rsid w:val="004864E1"/>
    <w:rsid w:val="0048743A"/>
    <w:rsid w:val="004919DE"/>
    <w:rsid w:val="0049289E"/>
    <w:rsid w:val="00494493"/>
    <w:rsid w:val="00495DB1"/>
    <w:rsid w:val="004964B1"/>
    <w:rsid w:val="004A7B27"/>
    <w:rsid w:val="004B26F0"/>
    <w:rsid w:val="004B274D"/>
    <w:rsid w:val="004B4922"/>
    <w:rsid w:val="004B66AC"/>
    <w:rsid w:val="004B76FA"/>
    <w:rsid w:val="004C109B"/>
    <w:rsid w:val="004C13D5"/>
    <w:rsid w:val="004C2AF6"/>
    <w:rsid w:val="004C2B4C"/>
    <w:rsid w:val="004C4B98"/>
    <w:rsid w:val="004D1489"/>
    <w:rsid w:val="004D2076"/>
    <w:rsid w:val="004D2934"/>
    <w:rsid w:val="004D3BD7"/>
    <w:rsid w:val="004D5328"/>
    <w:rsid w:val="004D62EE"/>
    <w:rsid w:val="004D71BF"/>
    <w:rsid w:val="004D75F2"/>
    <w:rsid w:val="004D76DC"/>
    <w:rsid w:val="004D7C85"/>
    <w:rsid w:val="004E0028"/>
    <w:rsid w:val="004E0131"/>
    <w:rsid w:val="004E0B14"/>
    <w:rsid w:val="004E3E89"/>
    <w:rsid w:val="004E48CB"/>
    <w:rsid w:val="004E6245"/>
    <w:rsid w:val="004E7797"/>
    <w:rsid w:val="004E7DEC"/>
    <w:rsid w:val="004F523E"/>
    <w:rsid w:val="004F60C0"/>
    <w:rsid w:val="00501129"/>
    <w:rsid w:val="00503953"/>
    <w:rsid w:val="00505564"/>
    <w:rsid w:val="005102FC"/>
    <w:rsid w:val="00511108"/>
    <w:rsid w:val="0051461B"/>
    <w:rsid w:val="0051519B"/>
    <w:rsid w:val="00515AFC"/>
    <w:rsid w:val="00521CDC"/>
    <w:rsid w:val="005233CB"/>
    <w:rsid w:val="0052354B"/>
    <w:rsid w:val="00525BC1"/>
    <w:rsid w:val="00525D19"/>
    <w:rsid w:val="00525F63"/>
    <w:rsid w:val="005260E0"/>
    <w:rsid w:val="0052616B"/>
    <w:rsid w:val="005264EC"/>
    <w:rsid w:val="00531814"/>
    <w:rsid w:val="00532431"/>
    <w:rsid w:val="00532838"/>
    <w:rsid w:val="00536030"/>
    <w:rsid w:val="0053651E"/>
    <w:rsid w:val="0053784A"/>
    <w:rsid w:val="0054025D"/>
    <w:rsid w:val="005424DA"/>
    <w:rsid w:val="00542CAC"/>
    <w:rsid w:val="00545147"/>
    <w:rsid w:val="0054674C"/>
    <w:rsid w:val="00547686"/>
    <w:rsid w:val="005531B8"/>
    <w:rsid w:val="00553F48"/>
    <w:rsid w:val="005565D1"/>
    <w:rsid w:val="00557193"/>
    <w:rsid w:val="0056001B"/>
    <w:rsid w:val="00560202"/>
    <w:rsid w:val="00560739"/>
    <w:rsid w:val="005607CE"/>
    <w:rsid w:val="00560BC7"/>
    <w:rsid w:val="005621B3"/>
    <w:rsid w:val="00563F0C"/>
    <w:rsid w:val="00565D35"/>
    <w:rsid w:val="0056615B"/>
    <w:rsid w:val="00566673"/>
    <w:rsid w:val="005719EF"/>
    <w:rsid w:val="005849E5"/>
    <w:rsid w:val="00586C00"/>
    <w:rsid w:val="005879A2"/>
    <w:rsid w:val="00587EE4"/>
    <w:rsid w:val="0059029D"/>
    <w:rsid w:val="005928A8"/>
    <w:rsid w:val="0059338F"/>
    <w:rsid w:val="00594BA9"/>
    <w:rsid w:val="00597E9C"/>
    <w:rsid w:val="005A3886"/>
    <w:rsid w:val="005A6527"/>
    <w:rsid w:val="005B0597"/>
    <w:rsid w:val="005B2141"/>
    <w:rsid w:val="005B2CA0"/>
    <w:rsid w:val="005B4833"/>
    <w:rsid w:val="005B709A"/>
    <w:rsid w:val="005B7E34"/>
    <w:rsid w:val="005C015A"/>
    <w:rsid w:val="005C1F36"/>
    <w:rsid w:val="005C30EE"/>
    <w:rsid w:val="005C4F56"/>
    <w:rsid w:val="005C5693"/>
    <w:rsid w:val="005C594A"/>
    <w:rsid w:val="005C65CE"/>
    <w:rsid w:val="005C7679"/>
    <w:rsid w:val="005D0870"/>
    <w:rsid w:val="005D2015"/>
    <w:rsid w:val="005D29C6"/>
    <w:rsid w:val="005D39B1"/>
    <w:rsid w:val="005D3DCC"/>
    <w:rsid w:val="005D4D57"/>
    <w:rsid w:val="005D7C46"/>
    <w:rsid w:val="005E0759"/>
    <w:rsid w:val="005E16DF"/>
    <w:rsid w:val="005E2E6A"/>
    <w:rsid w:val="005E59DA"/>
    <w:rsid w:val="005E7358"/>
    <w:rsid w:val="005F16F5"/>
    <w:rsid w:val="005F188F"/>
    <w:rsid w:val="005F54D4"/>
    <w:rsid w:val="005F6DF2"/>
    <w:rsid w:val="005F7083"/>
    <w:rsid w:val="0060150B"/>
    <w:rsid w:val="00607025"/>
    <w:rsid w:val="006072BC"/>
    <w:rsid w:val="00610E92"/>
    <w:rsid w:val="0061115D"/>
    <w:rsid w:val="00612245"/>
    <w:rsid w:val="006137A6"/>
    <w:rsid w:val="006142CF"/>
    <w:rsid w:val="006155D2"/>
    <w:rsid w:val="00615CB1"/>
    <w:rsid w:val="00615E40"/>
    <w:rsid w:val="00620128"/>
    <w:rsid w:val="0062284D"/>
    <w:rsid w:val="00623F86"/>
    <w:rsid w:val="0062540D"/>
    <w:rsid w:val="00630CA9"/>
    <w:rsid w:val="0063313E"/>
    <w:rsid w:val="006349DA"/>
    <w:rsid w:val="00636E93"/>
    <w:rsid w:val="0063740C"/>
    <w:rsid w:val="0063781E"/>
    <w:rsid w:val="00641222"/>
    <w:rsid w:val="00641BCA"/>
    <w:rsid w:val="006434B9"/>
    <w:rsid w:val="0064384F"/>
    <w:rsid w:val="00646A64"/>
    <w:rsid w:val="00650D6A"/>
    <w:rsid w:val="006514BC"/>
    <w:rsid w:val="006522CB"/>
    <w:rsid w:val="00652982"/>
    <w:rsid w:val="00653B1F"/>
    <w:rsid w:val="00654D93"/>
    <w:rsid w:val="006552F3"/>
    <w:rsid w:val="00656EC3"/>
    <w:rsid w:val="0065738E"/>
    <w:rsid w:val="0065765B"/>
    <w:rsid w:val="00662EDD"/>
    <w:rsid w:val="00665312"/>
    <w:rsid w:val="006707CB"/>
    <w:rsid w:val="00671E92"/>
    <w:rsid w:val="00673A7F"/>
    <w:rsid w:val="006750C6"/>
    <w:rsid w:val="006752E1"/>
    <w:rsid w:val="00676FBA"/>
    <w:rsid w:val="00677C1B"/>
    <w:rsid w:val="00683271"/>
    <w:rsid w:val="006857DC"/>
    <w:rsid w:val="00685815"/>
    <w:rsid w:val="00686424"/>
    <w:rsid w:val="00687D4B"/>
    <w:rsid w:val="00694C31"/>
    <w:rsid w:val="006A1DE7"/>
    <w:rsid w:val="006A31A0"/>
    <w:rsid w:val="006A523A"/>
    <w:rsid w:val="006A677F"/>
    <w:rsid w:val="006B2392"/>
    <w:rsid w:val="006B3E7D"/>
    <w:rsid w:val="006B4297"/>
    <w:rsid w:val="006B6640"/>
    <w:rsid w:val="006C21AF"/>
    <w:rsid w:val="006C57CD"/>
    <w:rsid w:val="006C58FF"/>
    <w:rsid w:val="006D0A41"/>
    <w:rsid w:val="006D3F88"/>
    <w:rsid w:val="006D4949"/>
    <w:rsid w:val="006D5E79"/>
    <w:rsid w:val="006E1E63"/>
    <w:rsid w:val="006E2048"/>
    <w:rsid w:val="006E6375"/>
    <w:rsid w:val="006E6EF0"/>
    <w:rsid w:val="006E6F95"/>
    <w:rsid w:val="006E728F"/>
    <w:rsid w:val="006F0876"/>
    <w:rsid w:val="006F2522"/>
    <w:rsid w:val="006F3107"/>
    <w:rsid w:val="006F3EF4"/>
    <w:rsid w:val="006F47B3"/>
    <w:rsid w:val="006F66E2"/>
    <w:rsid w:val="0070147B"/>
    <w:rsid w:val="00704120"/>
    <w:rsid w:val="007047D9"/>
    <w:rsid w:val="00705DA0"/>
    <w:rsid w:val="007126F4"/>
    <w:rsid w:val="00715DEE"/>
    <w:rsid w:val="00716359"/>
    <w:rsid w:val="007206E5"/>
    <w:rsid w:val="00720F98"/>
    <w:rsid w:val="00721675"/>
    <w:rsid w:val="007269E9"/>
    <w:rsid w:val="00727869"/>
    <w:rsid w:val="00727D4A"/>
    <w:rsid w:val="00734A0F"/>
    <w:rsid w:val="00735634"/>
    <w:rsid w:val="00742D20"/>
    <w:rsid w:val="0074328A"/>
    <w:rsid w:val="0074621F"/>
    <w:rsid w:val="00753AEE"/>
    <w:rsid w:val="007556B0"/>
    <w:rsid w:val="00755F7B"/>
    <w:rsid w:val="00757697"/>
    <w:rsid w:val="0075787B"/>
    <w:rsid w:val="0076008F"/>
    <w:rsid w:val="00763F94"/>
    <w:rsid w:val="007657E7"/>
    <w:rsid w:val="007658C0"/>
    <w:rsid w:val="00765FF0"/>
    <w:rsid w:val="00771A86"/>
    <w:rsid w:val="0077256F"/>
    <w:rsid w:val="00772606"/>
    <w:rsid w:val="0077405F"/>
    <w:rsid w:val="007749C7"/>
    <w:rsid w:val="00776B50"/>
    <w:rsid w:val="00780F18"/>
    <w:rsid w:val="007853D2"/>
    <w:rsid w:val="00786E4B"/>
    <w:rsid w:val="0078754F"/>
    <w:rsid w:val="007919F3"/>
    <w:rsid w:val="00791CB9"/>
    <w:rsid w:val="00791FB1"/>
    <w:rsid w:val="0079299C"/>
    <w:rsid w:val="00795A12"/>
    <w:rsid w:val="00796947"/>
    <w:rsid w:val="007A4F60"/>
    <w:rsid w:val="007A5F76"/>
    <w:rsid w:val="007A68D2"/>
    <w:rsid w:val="007B4721"/>
    <w:rsid w:val="007B52FC"/>
    <w:rsid w:val="007B67FA"/>
    <w:rsid w:val="007B75FC"/>
    <w:rsid w:val="007C6924"/>
    <w:rsid w:val="007D7163"/>
    <w:rsid w:val="007E419B"/>
    <w:rsid w:val="007E52FC"/>
    <w:rsid w:val="007F17A9"/>
    <w:rsid w:val="007F30C9"/>
    <w:rsid w:val="007F671B"/>
    <w:rsid w:val="007F7167"/>
    <w:rsid w:val="007F7484"/>
    <w:rsid w:val="007F7962"/>
    <w:rsid w:val="008008C3"/>
    <w:rsid w:val="00801DFE"/>
    <w:rsid w:val="00801F25"/>
    <w:rsid w:val="00804933"/>
    <w:rsid w:val="008073CF"/>
    <w:rsid w:val="0081053F"/>
    <w:rsid w:val="008114A8"/>
    <w:rsid w:val="00811DB7"/>
    <w:rsid w:val="008148ED"/>
    <w:rsid w:val="00815E22"/>
    <w:rsid w:val="00815F55"/>
    <w:rsid w:val="00816057"/>
    <w:rsid w:val="00816D01"/>
    <w:rsid w:val="00817175"/>
    <w:rsid w:val="008204F3"/>
    <w:rsid w:val="00822C1B"/>
    <w:rsid w:val="0082320B"/>
    <w:rsid w:val="008237BD"/>
    <w:rsid w:val="00824051"/>
    <w:rsid w:val="008257D6"/>
    <w:rsid w:val="008265B8"/>
    <w:rsid w:val="00827391"/>
    <w:rsid w:val="008304E5"/>
    <w:rsid w:val="00832E16"/>
    <w:rsid w:val="00842545"/>
    <w:rsid w:val="0084390E"/>
    <w:rsid w:val="0084420F"/>
    <w:rsid w:val="00847D0B"/>
    <w:rsid w:val="0085135C"/>
    <w:rsid w:val="008518A6"/>
    <w:rsid w:val="00853CF7"/>
    <w:rsid w:val="008547CA"/>
    <w:rsid w:val="00857A35"/>
    <w:rsid w:val="00857A8D"/>
    <w:rsid w:val="0086011E"/>
    <w:rsid w:val="00860378"/>
    <w:rsid w:val="0086096C"/>
    <w:rsid w:val="00864062"/>
    <w:rsid w:val="0086735E"/>
    <w:rsid w:val="008675D4"/>
    <w:rsid w:val="008678C5"/>
    <w:rsid w:val="00871282"/>
    <w:rsid w:val="00872700"/>
    <w:rsid w:val="00873D03"/>
    <w:rsid w:val="0087421A"/>
    <w:rsid w:val="00874816"/>
    <w:rsid w:val="00875A0D"/>
    <w:rsid w:val="00880ECF"/>
    <w:rsid w:val="00886F4A"/>
    <w:rsid w:val="0089280A"/>
    <w:rsid w:val="008A19D4"/>
    <w:rsid w:val="008A1C69"/>
    <w:rsid w:val="008A3EF6"/>
    <w:rsid w:val="008A485F"/>
    <w:rsid w:val="008A7F12"/>
    <w:rsid w:val="008B470F"/>
    <w:rsid w:val="008C08B8"/>
    <w:rsid w:val="008C10BC"/>
    <w:rsid w:val="008C1CF8"/>
    <w:rsid w:val="008C4A61"/>
    <w:rsid w:val="008D108C"/>
    <w:rsid w:val="008D14DF"/>
    <w:rsid w:val="008E28CB"/>
    <w:rsid w:val="008E6C0F"/>
    <w:rsid w:val="008F1538"/>
    <w:rsid w:val="008F36F1"/>
    <w:rsid w:val="008F51D3"/>
    <w:rsid w:val="008F5ECE"/>
    <w:rsid w:val="008F7397"/>
    <w:rsid w:val="00900EAA"/>
    <w:rsid w:val="00901CBB"/>
    <w:rsid w:val="009023DF"/>
    <w:rsid w:val="0090730F"/>
    <w:rsid w:val="0090731D"/>
    <w:rsid w:val="009124AA"/>
    <w:rsid w:val="009130DC"/>
    <w:rsid w:val="00913A8A"/>
    <w:rsid w:val="00913C90"/>
    <w:rsid w:val="009162C6"/>
    <w:rsid w:val="00916342"/>
    <w:rsid w:val="009177E0"/>
    <w:rsid w:val="00921293"/>
    <w:rsid w:val="0092689B"/>
    <w:rsid w:val="009322B0"/>
    <w:rsid w:val="00933C2C"/>
    <w:rsid w:val="009347DA"/>
    <w:rsid w:val="0093594E"/>
    <w:rsid w:val="0094112C"/>
    <w:rsid w:val="00941452"/>
    <w:rsid w:val="009414F2"/>
    <w:rsid w:val="00941C5E"/>
    <w:rsid w:val="00941D03"/>
    <w:rsid w:val="00943937"/>
    <w:rsid w:val="00950091"/>
    <w:rsid w:val="009500B0"/>
    <w:rsid w:val="009537D1"/>
    <w:rsid w:val="00957CDF"/>
    <w:rsid w:val="00961081"/>
    <w:rsid w:val="00962419"/>
    <w:rsid w:val="0096643E"/>
    <w:rsid w:val="00971AE8"/>
    <w:rsid w:val="00974160"/>
    <w:rsid w:val="00975F8F"/>
    <w:rsid w:val="00977013"/>
    <w:rsid w:val="009837A8"/>
    <w:rsid w:val="0098386A"/>
    <w:rsid w:val="00984A56"/>
    <w:rsid w:val="00985D6E"/>
    <w:rsid w:val="00987BFD"/>
    <w:rsid w:val="00990225"/>
    <w:rsid w:val="00990E6B"/>
    <w:rsid w:val="00995DC2"/>
    <w:rsid w:val="00996367"/>
    <w:rsid w:val="00996DE8"/>
    <w:rsid w:val="009A0245"/>
    <w:rsid w:val="009A0CA7"/>
    <w:rsid w:val="009A2E26"/>
    <w:rsid w:val="009A3359"/>
    <w:rsid w:val="009A7BE4"/>
    <w:rsid w:val="009B1255"/>
    <w:rsid w:val="009B5393"/>
    <w:rsid w:val="009B5E3C"/>
    <w:rsid w:val="009B5FDD"/>
    <w:rsid w:val="009B66F0"/>
    <w:rsid w:val="009B6924"/>
    <w:rsid w:val="009B6A7A"/>
    <w:rsid w:val="009B6BC4"/>
    <w:rsid w:val="009C0A35"/>
    <w:rsid w:val="009C1F54"/>
    <w:rsid w:val="009C4FF3"/>
    <w:rsid w:val="009D2DC2"/>
    <w:rsid w:val="009D5554"/>
    <w:rsid w:val="009D6155"/>
    <w:rsid w:val="009E1F9E"/>
    <w:rsid w:val="009E295D"/>
    <w:rsid w:val="009E3D75"/>
    <w:rsid w:val="009E4F20"/>
    <w:rsid w:val="009E6E2C"/>
    <w:rsid w:val="009E6F6D"/>
    <w:rsid w:val="009E77B2"/>
    <w:rsid w:val="009F17E8"/>
    <w:rsid w:val="009F59D6"/>
    <w:rsid w:val="009F6025"/>
    <w:rsid w:val="00A00796"/>
    <w:rsid w:val="00A01943"/>
    <w:rsid w:val="00A028B0"/>
    <w:rsid w:val="00A079D6"/>
    <w:rsid w:val="00A10635"/>
    <w:rsid w:val="00A11A75"/>
    <w:rsid w:val="00A14299"/>
    <w:rsid w:val="00A14D5B"/>
    <w:rsid w:val="00A1537A"/>
    <w:rsid w:val="00A16038"/>
    <w:rsid w:val="00A22A19"/>
    <w:rsid w:val="00A23500"/>
    <w:rsid w:val="00A23A22"/>
    <w:rsid w:val="00A25800"/>
    <w:rsid w:val="00A2598D"/>
    <w:rsid w:val="00A2622C"/>
    <w:rsid w:val="00A27466"/>
    <w:rsid w:val="00A27513"/>
    <w:rsid w:val="00A31E86"/>
    <w:rsid w:val="00A32052"/>
    <w:rsid w:val="00A340D8"/>
    <w:rsid w:val="00A4100E"/>
    <w:rsid w:val="00A415F8"/>
    <w:rsid w:val="00A4436D"/>
    <w:rsid w:val="00A4726B"/>
    <w:rsid w:val="00A50385"/>
    <w:rsid w:val="00A50F1F"/>
    <w:rsid w:val="00A5176A"/>
    <w:rsid w:val="00A51FC7"/>
    <w:rsid w:val="00A61019"/>
    <w:rsid w:val="00A62013"/>
    <w:rsid w:val="00A6372A"/>
    <w:rsid w:val="00A66763"/>
    <w:rsid w:val="00A669C4"/>
    <w:rsid w:val="00A676E1"/>
    <w:rsid w:val="00A6770E"/>
    <w:rsid w:val="00A67C3A"/>
    <w:rsid w:val="00A70BA9"/>
    <w:rsid w:val="00A74509"/>
    <w:rsid w:val="00A75388"/>
    <w:rsid w:val="00A76B26"/>
    <w:rsid w:val="00A8470D"/>
    <w:rsid w:val="00A84BB0"/>
    <w:rsid w:val="00A869D4"/>
    <w:rsid w:val="00A901BA"/>
    <w:rsid w:val="00A91E5C"/>
    <w:rsid w:val="00A92758"/>
    <w:rsid w:val="00A952D8"/>
    <w:rsid w:val="00A975EA"/>
    <w:rsid w:val="00AA0507"/>
    <w:rsid w:val="00AA512F"/>
    <w:rsid w:val="00AA5338"/>
    <w:rsid w:val="00AA6C7D"/>
    <w:rsid w:val="00AB182C"/>
    <w:rsid w:val="00AB2A3F"/>
    <w:rsid w:val="00AB49E4"/>
    <w:rsid w:val="00AB4D48"/>
    <w:rsid w:val="00AB5ECA"/>
    <w:rsid w:val="00AB790B"/>
    <w:rsid w:val="00AC1A13"/>
    <w:rsid w:val="00AC1AB3"/>
    <w:rsid w:val="00AC2994"/>
    <w:rsid w:val="00AC4907"/>
    <w:rsid w:val="00AC67DF"/>
    <w:rsid w:val="00AD0DCB"/>
    <w:rsid w:val="00AD18FA"/>
    <w:rsid w:val="00AD1C43"/>
    <w:rsid w:val="00AD3943"/>
    <w:rsid w:val="00AD71BB"/>
    <w:rsid w:val="00AD78AA"/>
    <w:rsid w:val="00AE20EB"/>
    <w:rsid w:val="00AE2AC2"/>
    <w:rsid w:val="00AE3F33"/>
    <w:rsid w:val="00AE6199"/>
    <w:rsid w:val="00AE791E"/>
    <w:rsid w:val="00AF1354"/>
    <w:rsid w:val="00AF2A71"/>
    <w:rsid w:val="00AF5D60"/>
    <w:rsid w:val="00AF79F8"/>
    <w:rsid w:val="00B00BB0"/>
    <w:rsid w:val="00B00F6D"/>
    <w:rsid w:val="00B0143B"/>
    <w:rsid w:val="00B04A9D"/>
    <w:rsid w:val="00B059B0"/>
    <w:rsid w:val="00B06CB2"/>
    <w:rsid w:val="00B11D70"/>
    <w:rsid w:val="00B1255B"/>
    <w:rsid w:val="00B12563"/>
    <w:rsid w:val="00B13950"/>
    <w:rsid w:val="00B20583"/>
    <w:rsid w:val="00B245C6"/>
    <w:rsid w:val="00B2646A"/>
    <w:rsid w:val="00B26748"/>
    <w:rsid w:val="00B30BB5"/>
    <w:rsid w:val="00B33F5A"/>
    <w:rsid w:val="00B35866"/>
    <w:rsid w:val="00B35B9D"/>
    <w:rsid w:val="00B42294"/>
    <w:rsid w:val="00B42661"/>
    <w:rsid w:val="00B42D28"/>
    <w:rsid w:val="00B50B10"/>
    <w:rsid w:val="00B523A7"/>
    <w:rsid w:val="00B52DAB"/>
    <w:rsid w:val="00B6133E"/>
    <w:rsid w:val="00B6507C"/>
    <w:rsid w:val="00B654E8"/>
    <w:rsid w:val="00B66F34"/>
    <w:rsid w:val="00B67B87"/>
    <w:rsid w:val="00B763C1"/>
    <w:rsid w:val="00B770BD"/>
    <w:rsid w:val="00B7778B"/>
    <w:rsid w:val="00B834D3"/>
    <w:rsid w:val="00B838A0"/>
    <w:rsid w:val="00B84697"/>
    <w:rsid w:val="00B84BF7"/>
    <w:rsid w:val="00B8538C"/>
    <w:rsid w:val="00B8561C"/>
    <w:rsid w:val="00B858D6"/>
    <w:rsid w:val="00B866FB"/>
    <w:rsid w:val="00B9127F"/>
    <w:rsid w:val="00B94785"/>
    <w:rsid w:val="00B97323"/>
    <w:rsid w:val="00BA054D"/>
    <w:rsid w:val="00BA09EE"/>
    <w:rsid w:val="00BA1771"/>
    <w:rsid w:val="00BA3158"/>
    <w:rsid w:val="00BA43E0"/>
    <w:rsid w:val="00BA61C2"/>
    <w:rsid w:val="00BB57DC"/>
    <w:rsid w:val="00BB73EC"/>
    <w:rsid w:val="00BB755C"/>
    <w:rsid w:val="00BC0884"/>
    <w:rsid w:val="00BC2D82"/>
    <w:rsid w:val="00BC62A8"/>
    <w:rsid w:val="00BC7E33"/>
    <w:rsid w:val="00BD14F9"/>
    <w:rsid w:val="00BD1C17"/>
    <w:rsid w:val="00BD2A38"/>
    <w:rsid w:val="00BD304B"/>
    <w:rsid w:val="00BD6B54"/>
    <w:rsid w:val="00BE08DE"/>
    <w:rsid w:val="00BE32F7"/>
    <w:rsid w:val="00BE40B0"/>
    <w:rsid w:val="00BE53AD"/>
    <w:rsid w:val="00BE55CE"/>
    <w:rsid w:val="00BE78BE"/>
    <w:rsid w:val="00BF092D"/>
    <w:rsid w:val="00BF0D09"/>
    <w:rsid w:val="00BF0F78"/>
    <w:rsid w:val="00BF4E3C"/>
    <w:rsid w:val="00BF6947"/>
    <w:rsid w:val="00C048D5"/>
    <w:rsid w:val="00C04D36"/>
    <w:rsid w:val="00C076F0"/>
    <w:rsid w:val="00C15A7E"/>
    <w:rsid w:val="00C16492"/>
    <w:rsid w:val="00C17C5E"/>
    <w:rsid w:val="00C21DF2"/>
    <w:rsid w:val="00C22C94"/>
    <w:rsid w:val="00C2393B"/>
    <w:rsid w:val="00C256C5"/>
    <w:rsid w:val="00C3052C"/>
    <w:rsid w:val="00C33DB2"/>
    <w:rsid w:val="00C3436A"/>
    <w:rsid w:val="00C3449B"/>
    <w:rsid w:val="00C349FB"/>
    <w:rsid w:val="00C35722"/>
    <w:rsid w:val="00C37959"/>
    <w:rsid w:val="00C37CF9"/>
    <w:rsid w:val="00C42A00"/>
    <w:rsid w:val="00C44943"/>
    <w:rsid w:val="00C45A21"/>
    <w:rsid w:val="00C470A9"/>
    <w:rsid w:val="00C4744A"/>
    <w:rsid w:val="00C51293"/>
    <w:rsid w:val="00C544FC"/>
    <w:rsid w:val="00C55ED2"/>
    <w:rsid w:val="00C613BE"/>
    <w:rsid w:val="00C625E0"/>
    <w:rsid w:val="00C63A4C"/>
    <w:rsid w:val="00C63FEC"/>
    <w:rsid w:val="00C74029"/>
    <w:rsid w:val="00C77B71"/>
    <w:rsid w:val="00C81814"/>
    <w:rsid w:val="00C822B4"/>
    <w:rsid w:val="00C85546"/>
    <w:rsid w:val="00C85CEB"/>
    <w:rsid w:val="00C917AC"/>
    <w:rsid w:val="00C93625"/>
    <w:rsid w:val="00C93D92"/>
    <w:rsid w:val="00C94472"/>
    <w:rsid w:val="00C95847"/>
    <w:rsid w:val="00CA17F6"/>
    <w:rsid w:val="00CA2839"/>
    <w:rsid w:val="00CA3565"/>
    <w:rsid w:val="00CA37C5"/>
    <w:rsid w:val="00CA44CF"/>
    <w:rsid w:val="00CA504A"/>
    <w:rsid w:val="00CB023A"/>
    <w:rsid w:val="00CB0B07"/>
    <w:rsid w:val="00CB137B"/>
    <w:rsid w:val="00CB1B68"/>
    <w:rsid w:val="00CB5474"/>
    <w:rsid w:val="00CB6F2B"/>
    <w:rsid w:val="00CB7B32"/>
    <w:rsid w:val="00CC0414"/>
    <w:rsid w:val="00CC0E2A"/>
    <w:rsid w:val="00CC3E5C"/>
    <w:rsid w:val="00CC4755"/>
    <w:rsid w:val="00CC620D"/>
    <w:rsid w:val="00CC6B2B"/>
    <w:rsid w:val="00CD0600"/>
    <w:rsid w:val="00CD13AD"/>
    <w:rsid w:val="00CD26B0"/>
    <w:rsid w:val="00CD463D"/>
    <w:rsid w:val="00CD5D5B"/>
    <w:rsid w:val="00CE04F2"/>
    <w:rsid w:val="00CE3854"/>
    <w:rsid w:val="00CE3FB4"/>
    <w:rsid w:val="00CE4E7F"/>
    <w:rsid w:val="00CE6A15"/>
    <w:rsid w:val="00CF007B"/>
    <w:rsid w:val="00CF3CE2"/>
    <w:rsid w:val="00D00568"/>
    <w:rsid w:val="00D009D7"/>
    <w:rsid w:val="00D00E80"/>
    <w:rsid w:val="00D01208"/>
    <w:rsid w:val="00D046B0"/>
    <w:rsid w:val="00D04A2F"/>
    <w:rsid w:val="00D0585A"/>
    <w:rsid w:val="00D07923"/>
    <w:rsid w:val="00D16028"/>
    <w:rsid w:val="00D2241C"/>
    <w:rsid w:val="00D2286F"/>
    <w:rsid w:val="00D22B55"/>
    <w:rsid w:val="00D2559F"/>
    <w:rsid w:val="00D2666D"/>
    <w:rsid w:val="00D31C3F"/>
    <w:rsid w:val="00D338E8"/>
    <w:rsid w:val="00D34C5A"/>
    <w:rsid w:val="00D36E75"/>
    <w:rsid w:val="00D37DC5"/>
    <w:rsid w:val="00D41241"/>
    <w:rsid w:val="00D428F9"/>
    <w:rsid w:val="00D43316"/>
    <w:rsid w:val="00D46CA7"/>
    <w:rsid w:val="00D51A3B"/>
    <w:rsid w:val="00D5207D"/>
    <w:rsid w:val="00D5262D"/>
    <w:rsid w:val="00D5265B"/>
    <w:rsid w:val="00D54D83"/>
    <w:rsid w:val="00D55247"/>
    <w:rsid w:val="00D564A7"/>
    <w:rsid w:val="00D609A8"/>
    <w:rsid w:val="00D60C52"/>
    <w:rsid w:val="00D611DC"/>
    <w:rsid w:val="00D619BF"/>
    <w:rsid w:val="00D626BA"/>
    <w:rsid w:val="00D64125"/>
    <w:rsid w:val="00D66427"/>
    <w:rsid w:val="00D72AB3"/>
    <w:rsid w:val="00D80F8D"/>
    <w:rsid w:val="00D82581"/>
    <w:rsid w:val="00D83081"/>
    <w:rsid w:val="00D83159"/>
    <w:rsid w:val="00D832BB"/>
    <w:rsid w:val="00D8514C"/>
    <w:rsid w:val="00D853D9"/>
    <w:rsid w:val="00D85855"/>
    <w:rsid w:val="00D86EEE"/>
    <w:rsid w:val="00D902E1"/>
    <w:rsid w:val="00D9411C"/>
    <w:rsid w:val="00D95557"/>
    <w:rsid w:val="00D97455"/>
    <w:rsid w:val="00DA0506"/>
    <w:rsid w:val="00DA2379"/>
    <w:rsid w:val="00DA3B7F"/>
    <w:rsid w:val="00DA4936"/>
    <w:rsid w:val="00DA6F76"/>
    <w:rsid w:val="00DB0AE5"/>
    <w:rsid w:val="00DB160D"/>
    <w:rsid w:val="00DB2781"/>
    <w:rsid w:val="00DB404C"/>
    <w:rsid w:val="00DB6425"/>
    <w:rsid w:val="00DB6DEA"/>
    <w:rsid w:val="00DB7E53"/>
    <w:rsid w:val="00DC101A"/>
    <w:rsid w:val="00DC3843"/>
    <w:rsid w:val="00DC5F10"/>
    <w:rsid w:val="00DD0147"/>
    <w:rsid w:val="00DD18FA"/>
    <w:rsid w:val="00DD62C8"/>
    <w:rsid w:val="00DD6E51"/>
    <w:rsid w:val="00DE119C"/>
    <w:rsid w:val="00DE53AA"/>
    <w:rsid w:val="00DE5BBA"/>
    <w:rsid w:val="00DF0574"/>
    <w:rsid w:val="00DF2030"/>
    <w:rsid w:val="00DF372A"/>
    <w:rsid w:val="00DF6104"/>
    <w:rsid w:val="00DF77E1"/>
    <w:rsid w:val="00E00614"/>
    <w:rsid w:val="00E026A5"/>
    <w:rsid w:val="00E02FA3"/>
    <w:rsid w:val="00E06BF2"/>
    <w:rsid w:val="00E07852"/>
    <w:rsid w:val="00E10B3E"/>
    <w:rsid w:val="00E1268D"/>
    <w:rsid w:val="00E1385C"/>
    <w:rsid w:val="00E14999"/>
    <w:rsid w:val="00E14DC1"/>
    <w:rsid w:val="00E15326"/>
    <w:rsid w:val="00E159EC"/>
    <w:rsid w:val="00E15B44"/>
    <w:rsid w:val="00E17462"/>
    <w:rsid w:val="00E21A54"/>
    <w:rsid w:val="00E2375E"/>
    <w:rsid w:val="00E2397B"/>
    <w:rsid w:val="00E23E77"/>
    <w:rsid w:val="00E255F2"/>
    <w:rsid w:val="00E25F8C"/>
    <w:rsid w:val="00E26266"/>
    <w:rsid w:val="00E267D2"/>
    <w:rsid w:val="00E27B62"/>
    <w:rsid w:val="00E33938"/>
    <w:rsid w:val="00E33EC6"/>
    <w:rsid w:val="00E34082"/>
    <w:rsid w:val="00E35535"/>
    <w:rsid w:val="00E36192"/>
    <w:rsid w:val="00E4064C"/>
    <w:rsid w:val="00E41BB9"/>
    <w:rsid w:val="00E43B38"/>
    <w:rsid w:val="00E505BB"/>
    <w:rsid w:val="00E52367"/>
    <w:rsid w:val="00E53CC7"/>
    <w:rsid w:val="00E5462A"/>
    <w:rsid w:val="00E54D01"/>
    <w:rsid w:val="00E565B8"/>
    <w:rsid w:val="00E614D3"/>
    <w:rsid w:val="00E61D31"/>
    <w:rsid w:val="00E62C1D"/>
    <w:rsid w:val="00E66091"/>
    <w:rsid w:val="00E70D57"/>
    <w:rsid w:val="00E71DD1"/>
    <w:rsid w:val="00E72A8B"/>
    <w:rsid w:val="00E7347E"/>
    <w:rsid w:val="00E74FE7"/>
    <w:rsid w:val="00E7522C"/>
    <w:rsid w:val="00E80DFB"/>
    <w:rsid w:val="00E811FD"/>
    <w:rsid w:val="00E8298B"/>
    <w:rsid w:val="00E83F0A"/>
    <w:rsid w:val="00E84B62"/>
    <w:rsid w:val="00E9033F"/>
    <w:rsid w:val="00E9308F"/>
    <w:rsid w:val="00E94A44"/>
    <w:rsid w:val="00E94B0C"/>
    <w:rsid w:val="00EA412A"/>
    <w:rsid w:val="00EA574F"/>
    <w:rsid w:val="00EA65E6"/>
    <w:rsid w:val="00EB0E89"/>
    <w:rsid w:val="00EB233D"/>
    <w:rsid w:val="00EB25D2"/>
    <w:rsid w:val="00EB307A"/>
    <w:rsid w:val="00EC0DE1"/>
    <w:rsid w:val="00EC165C"/>
    <w:rsid w:val="00EC6412"/>
    <w:rsid w:val="00EC7D00"/>
    <w:rsid w:val="00ED49B8"/>
    <w:rsid w:val="00ED4CAC"/>
    <w:rsid w:val="00ED645B"/>
    <w:rsid w:val="00ED7E2E"/>
    <w:rsid w:val="00EE492F"/>
    <w:rsid w:val="00EE554B"/>
    <w:rsid w:val="00EE72B1"/>
    <w:rsid w:val="00EE7CE6"/>
    <w:rsid w:val="00EF6BEC"/>
    <w:rsid w:val="00EF7C9B"/>
    <w:rsid w:val="00F007D0"/>
    <w:rsid w:val="00F01FCC"/>
    <w:rsid w:val="00F02355"/>
    <w:rsid w:val="00F04097"/>
    <w:rsid w:val="00F0486A"/>
    <w:rsid w:val="00F04C00"/>
    <w:rsid w:val="00F064EC"/>
    <w:rsid w:val="00F0733A"/>
    <w:rsid w:val="00F07942"/>
    <w:rsid w:val="00F07FB1"/>
    <w:rsid w:val="00F13881"/>
    <w:rsid w:val="00F204F7"/>
    <w:rsid w:val="00F216F1"/>
    <w:rsid w:val="00F30620"/>
    <w:rsid w:val="00F314E2"/>
    <w:rsid w:val="00F31C75"/>
    <w:rsid w:val="00F35A49"/>
    <w:rsid w:val="00F36DAD"/>
    <w:rsid w:val="00F41F08"/>
    <w:rsid w:val="00F4210C"/>
    <w:rsid w:val="00F42DF8"/>
    <w:rsid w:val="00F433FC"/>
    <w:rsid w:val="00F443F1"/>
    <w:rsid w:val="00F44AAF"/>
    <w:rsid w:val="00F471D9"/>
    <w:rsid w:val="00F52812"/>
    <w:rsid w:val="00F52B18"/>
    <w:rsid w:val="00F54305"/>
    <w:rsid w:val="00F54A2D"/>
    <w:rsid w:val="00F56668"/>
    <w:rsid w:val="00F62340"/>
    <w:rsid w:val="00F62811"/>
    <w:rsid w:val="00F66201"/>
    <w:rsid w:val="00F67166"/>
    <w:rsid w:val="00F67387"/>
    <w:rsid w:val="00F676F2"/>
    <w:rsid w:val="00F7266C"/>
    <w:rsid w:val="00F73724"/>
    <w:rsid w:val="00F7386B"/>
    <w:rsid w:val="00F7695E"/>
    <w:rsid w:val="00F76D98"/>
    <w:rsid w:val="00F83112"/>
    <w:rsid w:val="00F843A8"/>
    <w:rsid w:val="00F8572C"/>
    <w:rsid w:val="00F85DA1"/>
    <w:rsid w:val="00F905B1"/>
    <w:rsid w:val="00F90A50"/>
    <w:rsid w:val="00F91D4B"/>
    <w:rsid w:val="00F973AF"/>
    <w:rsid w:val="00F97E56"/>
    <w:rsid w:val="00FA408B"/>
    <w:rsid w:val="00FB18AB"/>
    <w:rsid w:val="00FB35E6"/>
    <w:rsid w:val="00FB3DF2"/>
    <w:rsid w:val="00FB4F72"/>
    <w:rsid w:val="00FC045A"/>
    <w:rsid w:val="00FC2086"/>
    <w:rsid w:val="00FC2FDB"/>
    <w:rsid w:val="00FC3BE2"/>
    <w:rsid w:val="00FC3CD4"/>
    <w:rsid w:val="00FC4F95"/>
    <w:rsid w:val="00FD0DC9"/>
    <w:rsid w:val="00FD1851"/>
    <w:rsid w:val="00FD5A8D"/>
    <w:rsid w:val="00FE239B"/>
    <w:rsid w:val="00FE64B3"/>
    <w:rsid w:val="00FE6A6F"/>
    <w:rsid w:val="00FE7658"/>
    <w:rsid w:val="00FF4D5A"/>
    <w:rsid w:val="00FF59D3"/>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1D967"/>
  <w15:docId w15:val="{FE1AD638-D3DB-4ABD-9B33-5C41D4D1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59"/>
    <w:rPr>
      <w:rFonts w:ascii="Segoe UI" w:hAnsi="Segoe UI" w:cs="Segoe UI"/>
      <w:sz w:val="18"/>
      <w:szCs w:val="18"/>
    </w:rPr>
  </w:style>
  <w:style w:type="paragraph" w:customStyle="1" w:styleId="Default">
    <w:name w:val="Default"/>
    <w:rsid w:val="00521CDC"/>
    <w:pPr>
      <w:widowControl/>
      <w:autoSpaceDE w:val="0"/>
      <w:autoSpaceDN w:val="0"/>
      <w:adjustRightInd w:val="0"/>
    </w:pPr>
    <w:rPr>
      <w:rFonts w:ascii="Cambria" w:hAnsi="Cambria" w:cs="Cambria"/>
      <w:color w:val="000000"/>
      <w:sz w:val="24"/>
      <w:szCs w:val="24"/>
    </w:rPr>
  </w:style>
  <w:style w:type="paragraph" w:customStyle="1" w:styleId="m-409337183603448456msolistparagraph">
    <w:name w:val="m_-409337183603448456msolistparagraph"/>
    <w:basedOn w:val="Normal"/>
    <w:rsid w:val="006F0876"/>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5247"/>
    <w:rPr>
      <w:sz w:val="16"/>
      <w:szCs w:val="16"/>
    </w:rPr>
  </w:style>
  <w:style w:type="paragraph" w:styleId="CommentText">
    <w:name w:val="annotation text"/>
    <w:basedOn w:val="Normal"/>
    <w:link w:val="CommentTextChar"/>
    <w:uiPriority w:val="99"/>
    <w:semiHidden/>
    <w:unhideWhenUsed/>
    <w:rsid w:val="00D55247"/>
    <w:rPr>
      <w:sz w:val="20"/>
      <w:szCs w:val="20"/>
    </w:rPr>
  </w:style>
  <w:style w:type="character" w:customStyle="1" w:styleId="CommentTextChar">
    <w:name w:val="Comment Text Char"/>
    <w:basedOn w:val="DefaultParagraphFont"/>
    <w:link w:val="CommentText"/>
    <w:uiPriority w:val="99"/>
    <w:semiHidden/>
    <w:rsid w:val="00D55247"/>
    <w:rPr>
      <w:sz w:val="20"/>
      <w:szCs w:val="20"/>
    </w:rPr>
  </w:style>
  <w:style w:type="paragraph" w:styleId="CommentSubject">
    <w:name w:val="annotation subject"/>
    <w:basedOn w:val="CommentText"/>
    <w:next w:val="CommentText"/>
    <w:link w:val="CommentSubjectChar"/>
    <w:uiPriority w:val="99"/>
    <w:semiHidden/>
    <w:unhideWhenUsed/>
    <w:rsid w:val="00D55247"/>
    <w:rPr>
      <w:b/>
      <w:bCs/>
    </w:rPr>
  </w:style>
  <w:style w:type="character" w:customStyle="1" w:styleId="CommentSubjectChar">
    <w:name w:val="Comment Subject Char"/>
    <w:basedOn w:val="CommentTextChar"/>
    <w:link w:val="CommentSubject"/>
    <w:uiPriority w:val="99"/>
    <w:semiHidden/>
    <w:rsid w:val="00D55247"/>
    <w:rPr>
      <w:b/>
      <w:bCs/>
      <w:sz w:val="20"/>
      <w:szCs w:val="20"/>
    </w:rPr>
  </w:style>
  <w:style w:type="character" w:customStyle="1" w:styleId="BodyTextChar">
    <w:name w:val="Body Text Char"/>
    <w:basedOn w:val="DefaultParagraphFont"/>
    <w:link w:val="BodyText"/>
    <w:uiPriority w:val="1"/>
    <w:rsid w:val="00853CF7"/>
    <w:rPr>
      <w:rFonts w:ascii="Cambria" w:eastAsia="Cambria" w:hAnsi="Cambria"/>
      <w:sz w:val="24"/>
      <w:szCs w:val="24"/>
    </w:rPr>
  </w:style>
  <w:style w:type="paragraph" w:styleId="Header">
    <w:name w:val="header"/>
    <w:basedOn w:val="Normal"/>
    <w:link w:val="HeaderChar"/>
    <w:uiPriority w:val="99"/>
    <w:unhideWhenUsed/>
    <w:rsid w:val="009C1F54"/>
    <w:pPr>
      <w:tabs>
        <w:tab w:val="center" w:pos="4680"/>
        <w:tab w:val="right" w:pos="9360"/>
      </w:tabs>
    </w:pPr>
  </w:style>
  <w:style w:type="character" w:customStyle="1" w:styleId="HeaderChar">
    <w:name w:val="Header Char"/>
    <w:basedOn w:val="DefaultParagraphFont"/>
    <w:link w:val="Header"/>
    <w:uiPriority w:val="99"/>
    <w:rsid w:val="009C1F54"/>
  </w:style>
  <w:style w:type="paragraph" w:styleId="Footer">
    <w:name w:val="footer"/>
    <w:basedOn w:val="Normal"/>
    <w:link w:val="FooterChar"/>
    <w:uiPriority w:val="99"/>
    <w:unhideWhenUsed/>
    <w:rsid w:val="009C1F54"/>
    <w:pPr>
      <w:tabs>
        <w:tab w:val="center" w:pos="4680"/>
        <w:tab w:val="right" w:pos="9360"/>
      </w:tabs>
    </w:pPr>
  </w:style>
  <w:style w:type="character" w:customStyle="1" w:styleId="FooterChar">
    <w:name w:val="Footer Char"/>
    <w:basedOn w:val="DefaultParagraphFont"/>
    <w:link w:val="Footer"/>
    <w:uiPriority w:val="99"/>
    <w:rsid w:val="009C1F54"/>
  </w:style>
  <w:style w:type="character" w:styleId="Hyperlink">
    <w:name w:val="Hyperlink"/>
    <w:basedOn w:val="DefaultParagraphFont"/>
    <w:uiPriority w:val="99"/>
    <w:unhideWhenUsed/>
    <w:rsid w:val="008F51D3"/>
    <w:rPr>
      <w:color w:val="0000FF" w:themeColor="hyperlink"/>
      <w:u w:val="single"/>
    </w:rPr>
  </w:style>
  <w:style w:type="character" w:styleId="UnresolvedMention">
    <w:name w:val="Unresolved Mention"/>
    <w:basedOn w:val="DefaultParagraphFont"/>
    <w:uiPriority w:val="99"/>
    <w:semiHidden/>
    <w:unhideWhenUsed/>
    <w:rsid w:val="008F51D3"/>
    <w:rPr>
      <w:color w:val="605E5C"/>
      <w:shd w:val="clear" w:color="auto" w:fill="E1DFDD"/>
    </w:rPr>
  </w:style>
  <w:style w:type="paragraph" w:styleId="Title">
    <w:name w:val="Title"/>
    <w:basedOn w:val="Normal"/>
    <w:next w:val="Normal"/>
    <w:link w:val="TitleChar"/>
    <w:uiPriority w:val="10"/>
    <w:qFormat/>
    <w:rsid w:val="00763F94"/>
    <w:pPr>
      <w:keepNext/>
      <w:keepLines/>
      <w:widowControl/>
      <w:spacing w:before="480" w:after="120"/>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763F94"/>
    <w:rPr>
      <w:rFonts w:ascii="Times New Roman" w:eastAsia="Times New Roman" w:hAnsi="Times New Roman"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0371">
      <w:bodyDiv w:val="1"/>
      <w:marLeft w:val="0"/>
      <w:marRight w:val="0"/>
      <w:marTop w:val="0"/>
      <w:marBottom w:val="0"/>
      <w:divBdr>
        <w:top w:val="none" w:sz="0" w:space="0" w:color="auto"/>
        <w:left w:val="none" w:sz="0" w:space="0" w:color="auto"/>
        <w:bottom w:val="none" w:sz="0" w:space="0" w:color="auto"/>
        <w:right w:val="none" w:sz="0" w:space="0" w:color="auto"/>
      </w:divBdr>
    </w:div>
    <w:div w:id="107705727">
      <w:bodyDiv w:val="1"/>
      <w:marLeft w:val="0"/>
      <w:marRight w:val="0"/>
      <w:marTop w:val="0"/>
      <w:marBottom w:val="0"/>
      <w:divBdr>
        <w:top w:val="none" w:sz="0" w:space="0" w:color="auto"/>
        <w:left w:val="none" w:sz="0" w:space="0" w:color="auto"/>
        <w:bottom w:val="none" w:sz="0" w:space="0" w:color="auto"/>
        <w:right w:val="none" w:sz="0" w:space="0" w:color="auto"/>
      </w:divBdr>
    </w:div>
    <w:div w:id="386799974">
      <w:bodyDiv w:val="1"/>
      <w:marLeft w:val="0"/>
      <w:marRight w:val="0"/>
      <w:marTop w:val="0"/>
      <w:marBottom w:val="0"/>
      <w:divBdr>
        <w:top w:val="none" w:sz="0" w:space="0" w:color="auto"/>
        <w:left w:val="none" w:sz="0" w:space="0" w:color="auto"/>
        <w:bottom w:val="none" w:sz="0" w:space="0" w:color="auto"/>
        <w:right w:val="none" w:sz="0" w:space="0" w:color="auto"/>
      </w:divBdr>
    </w:div>
    <w:div w:id="409618433">
      <w:bodyDiv w:val="1"/>
      <w:marLeft w:val="0"/>
      <w:marRight w:val="0"/>
      <w:marTop w:val="0"/>
      <w:marBottom w:val="0"/>
      <w:divBdr>
        <w:top w:val="none" w:sz="0" w:space="0" w:color="auto"/>
        <w:left w:val="none" w:sz="0" w:space="0" w:color="auto"/>
        <w:bottom w:val="none" w:sz="0" w:space="0" w:color="auto"/>
        <w:right w:val="none" w:sz="0" w:space="0" w:color="auto"/>
      </w:divBdr>
    </w:div>
    <w:div w:id="569004246">
      <w:bodyDiv w:val="1"/>
      <w:marLeft w:val="0"/>
      <w:marRight w:val="0"/>
      <w:marTop w:val="0"/>
      <w:marBottom w:val="0"/>
      <w:divBdr>
        <w:top w:val="none" w:sz="0" w:space="0" w:color="auto"/>
        <w:left w:val="none" w:sz="0" w:space="0" w:color="auto"/>
        <w:bottom w:val="none" w:sz="0" w:space="0" w:color="auto"/>
        <w:right w:val="none" w:sz="0" w:space="0" w:color="auto"/>
      </w:divBdr>
    </w:div>
    <w:div w:id="927809075">
      <w:bodyDiv w:val="1"/>
      <w:marLeft w:val="0"/>
      <w:marRight w:val="0"/>
      <w:marTop w:val="0"/>
      <w:marBottom w:val="0"/>
      <w:divBdr>
        <w:top w:val="none" w:sz="0" w:space="0" w:color="auto"/>
        <w:left w:val="none" w:sz="0" w:space="0" w:color="auto"/>
        <w:bottom w:val="none" w:sz="0" w:space="0" w:color="auto"/>
        <w:right w:val="none" w:sz="0" w:space="0" w:color="auto"/>
      </w:divBdr>
      <w:divsChild>
        <w:div w:id="1657225268">
          <w:marLeft w:val="0"/>
          <w:marRight w:val="0"/>
          <w:marTop w:val="0"/>
          <w:marBottom w:val="0"/>
          <w:divBdr>
            <w:top w:val="none" w:sz="0" w:space="0" w:color="auto"/>
            <w:left w:val="none" w:sz="0" w:space="0" w:color="auto"/>
            <w:bottom w:val="none" w:sz="0" w:space="0" w:color="auto"/>
            <w:right w:val="none" w:sz="0" w:space="0" w:color="auto"/>
          </w:divBdr>
        </w:div>
        <w:div w:id="827937284">
          <w:marLeft w:val="0"/>
          <w:marRight w:val="0"/>
          <w:marTop w:val="0"/>
          <w:marBottom w:val="0"/>
          <w:divBdr>
            <w:top w:val="none" w:sz="0" w:space="0" w:color="auto"/>
            <w:left w:val="none" w:sz="0" w:space="0" w:color="auto"/>
            <w:bottom w:val="none" w:sz="0" w:space="0" w:color="auto"/>
            <w:right w:val="none" w:sz="0" w:space="0" w:color="auto"/>
          </w:divBdr>
        </w:div>
        <w:div w:id="263345915">
          <w:marLeft w:val="0"/>
          <w:marRight w:val="0"/>
          <w:marTop w:val="0"/>
          <w:marBottom w:val="0"/>
          <w:divBdr>
            <w:top w:val="none" w:sz="0" w:space="0" w:color="auto"/>
            <w:left w:val="none" w:sz="0" w:space="0" w:color="auto"/>
            <w:bottom w:val="none" w:sz="0" w:space="0" w:color="auto"/>
            <w:right w:val="none" w:sz="0" w:space="0" w:color="auto"/>
          </w:divBdr>
        </w:div>
        <w:div w:id="229196922">
          <w:marLeft w:val="0"/>
          <w:marRight w:val="0"/>
          <w:marTop w:val="0"/>
          <w:marBottom w:val="0"/>
          <w:divBdr>
            <w:top w:val="none" w:sz="0" w:space="0" w:color="auto"/>
            <w:left w:val="none" w:sz="0" w:space="0" w:color="auto"/>
            <w:bottom w:val="none" w:sz="0" w:space="0" w:color="auto"/>
            <w:right w:val="none" w:sz="0" w:space="0" w:color="auto"/>
          </w:divBdr>
        </w:div>
        <w:div w:id="159009418">
          <w:marLeft w:val="0"/>
          <w:marRight w:val="0"/>
          <w:marTop w:val="0"/>
          <w:marBottom w:val="0"/>
          <w:divBdr>
            <w:top w:val="none" w:sz="0" w:space="0" w:color="auto"/>
            <w:left w:val="none" w:sz="0" w:space="0" w:color="auto"/>
            <w:bottom w:val="none" w:sz="0" w:space="0" w:color="auto"/>
            <w:right w:val="none" w:sz="0" w:space="0" w:color="auto"/>
          </w:divBdr>
        </w:div>
      </w:divsChild>
    </w:div>
    <w:div w:id="1054112978">
      <w:bodyDiv w:val="1"/>
      <w:marLeft w:val="0"/>
      <w:marRight w:val="0"/>
      <w:marTop w:val="0"/>
      <w:marBottom w:val="0"/>
      <w:divBdr>
        <w:top w:val="none" w:sz="0" w:space="0" w:color="auto"/>
        <w:left w:val="none" w:sz="0" w:space="0" w:color="auto"/>
        <w:bottom w:val="none" w:sz="0" w:space="0" w:color="auto"/>
        <w:right w:val="none" w:sz="0" w:space="0" w:color="auto"/>
      </w:divBdr>
    </w:div>
    <w:div w:id="163231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EDDC-E7F9-4275-9407-BF7B5A04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acronin</dc:creator>
  <cp:lastModifiedBy>Tricia Detterman</cp:lastModifiedBy>
  <cp:revision>2</cp:revision>
  <cp:lastPrinted>2020-03-10T20:39:00Z</cp:lastPrinted>
  <dcterms:created xsi:type="dcterms:W3CDTF">2020-04-09T17:20:00Z</dcterms:created>
  <dcterms:modified xsi:type="dcterms:W3CDTF">2020-04-09T17:20:00Z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2015-09-30T00:00:00Z</vt:filetime>
  </property>
</Properties>
</file>