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394"/>
        <w:gridCol w:w="4788"/>
        <w:gridCol w:w="2394"/>
      </w:tblGrid>
      <w:tr w:rsidR="00A56265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6265" w:rsidRDefault="00B00E80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30960" cy="1371600"/>
                  <wp:effectExtent l="0" t="0" r="2540" b="0"/>
                  <wp:docPr id="1" name="Picture 1" descr="Plympton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ympton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56265" w:rsidRPr="00C870A6" w:rsidRDefault="00A56265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:rsidR="00A56265" w:rsidRPr="00C870A6" w:rsidRDefault="00A56265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Book Antiqua" w:hAnsi="Book Antiqua"/>
                    <w:bCs/>
                    <w:smallCaps/>
                    <w:sz w:val="32"/>
                    <w:szCs w:val="32"/>
                  </w:rPr>
                  <w:t>Plympton</w:t>
                </w:r>
              </w:smartTag>
            </w:smartTag>
            <w:proofErr w:type="spellEnd"/>
          </w:p>
          <w:p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 w:rsidRPr="00C870A6">
                  <w:rPr>
                    <w:rFonts w:ascii="Arial" w:hAnsi="Arial" w:cs="Arial"/>
                    <w:bCs/>
                  </w:rPr>
                  <w:t>5 Palmer Road</w:t>
                </w:r>
              </w:smartTag>
            </w:smartTag>
          </w:p>
          <w:p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Arial" w:hAnsi="Arial" w:cs="Arial"/>
                    <w:bCs/>
                  </w:rPr>
                  <w:t>Plympton</w:t>
                </w:r>
              </w:smartTag>
              <w:proofErr w:type="spellEnd"/>
              <w:r w:rsidRPr="00C870A6">
                <w:rPr>
                  <w:rFonts w:ascii="Arial" w:hAnsi="Arial" w:cs="Arial"/>
                  <w:bCs/>
                </w:rPr>
                <w:t xml:space="preserve">, </w:t>
              </w:r>
              <w:smartTag w:uri="urn:schemas-microsoft-com:office:smarttags" w:element="State">
                <w:r w:rsidRPr="00C870A6">
                  <w:rPr>
                    <w:rFonts w:ascii="Arial" w:hAnsi="Arial" w:cs="Arial"/>
                    <w:bCs/>
                  </w:rPr>
                  <w:t>MA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ostalCode">
                <w:r w:rsidRPr="00C870A6">
                  <w:rPr>
                    <w:rFonts w:ascii="Arial" w:hAnsi="Arial" w:cs="Arial"/>
                    <w:bCs/>
                  </w:rPr>
                  <w:t>02367</w:t>
                </w:r>
              </w:smartTag>
            </w:smartTag>
          </w:p>
          <w:p w:rsidR="00A56265" w:rsidRPr="00C870A6" w:rsidRDefault="00A56265" w:rsidP="00246449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 xml:space="preserve">T: 781 585-3227 </w:t>
            </w:r>
          </w:p>
          <w:p w:rsidR="00A56265" w:rsidRPr="00C95A9C" w:rsidRDefault="00A56265" w:rsidP="0024644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As</w:t>
            </w:r>
            <w:r w:rsidRPr="00C870A6">
              <w:rPr>
                <w:rFonts w:ascii="Arial" w:hAnsi="Arial" w:cs="Arial"/>
                <w:bCs/>
              </w:rPr>
              <w:t>sessor@town.plympton.ma.us</w:t>
            </w:r>
            <w:r w:rsidRPr="00C95A9C">
              <w:rPr>
                <w:bCs/>
              </w:rPr>
              <w:t xml:space="preserve">  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A56265" w:rsidRPr="00246449" w:rsidRDefault="00A56265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>Board of Assessors</w:t>
            </w:r>
          </w:p>
        </w:tc>
      </w:tr>
    </w:tbl>
    <w:p w:rsidR="00A56265" w:rsidRDefault="00A56265" w:rsidP="00246449">
      <w:pPr>
        <w:rPr>
          <w:sz w:val="22"/>
          <w:szCs w:val="22"/>
        </w:rPr>
      </w:pPr>
    </w:p>
    <w:p w:rsidR="00A56265" w:rsidRPr="00EE5BF0" w:rsidRDefault="00A56265" w:rsidP="00B44ED8">
      <w:pPr>
        <w:tabs>
          <w:tab w:val="left" w:pos="1212"/>
          <w:tab w:val="center" w:pos="4680"/>
        </w:tabs>
        <w:jc w:val="center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Minutes</w:t>
      </w:r>
    </w:p>
    <w:p w:rsidR="00A56265" w:rsidRPr="00EE5BF0" w:rsidRDefault="007F54BB" w:rsidP="00B4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March</w:t>
      </w:r>
      <w:r w:rsidR="00A56265">
        <w:rPr>
          <w:b/>
          <w:sz w:val="24"/>
          <w:szCs w:val="24"/>
        </w:rPr>
        <w:t xml:space="preserve"> 11, 2019</w:t>
      </w:r>
    </w:p>
    <w:p w:rsidR="00A56265" w:rsidRPr="00201AAA" w:rsidRDefault="00A56265" w:rsidP="00B44ED8">
      <w:pPr>
        <w:rPr>
          <w:szCs w:val="24"/>
        </w:rPr>
      </w:pPr>
    </w:p>
    <w:p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 xml:space="preserve">Present:  Dick </w:t>
      </w:r>
      <w:proofErr w:type="spellStart"/>
      <w:r>
        <w:rPr>
          <w:rStyle w:val="AgendasubcategoryChar"/>
          <w:rFonts w:ascii="Times New Roman" w:hAnsi="Times New Roman"/>
          <w:sz w:val="20"/>
          <w:szCs w:val="20"/>
        </w:rPr>
        <w:t>Nordahl</w:t>
      </w:r>
      <w:proofErr w:type="spellEnd"/>
      <w:r>
        <w:rPr>
          <w:rStyle w:val="AgendasubcategoryChar"/>
          <w:rFonts w:ascii="Times New Roman" w:hAnsi="Times New Roman"/>
          <w:sz w:val="20"/>
          <w:szCs w:val="20"/>
        </w:rPr>
        <w:t>, Ethan Stiles, Jocelyn Anderson, Wendy Jones, Allison Merry</w:t>
      </w:r>
    </w:p>
    <w:p w:rsidR="00A56265" w:rsidRPr="00EE5BF0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Default="007F54BB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5:0</w:t>
      </w:r>
      <w:r w:rsidR="00A56265">
        <w:rPr>
          <w:rStyle w:val="AgendasubcategoryChar"/>
          <w:rFonts w:ascii="Times New Roman" w:hAnsi="Times New Roman"/>
          <w:sz w:val="20"/>
          <w:szCs w:val="20"/>
        </w:rPr>
        <w:t>0 p.m. BOA Meeting called to order</w:t>
      </w:r>
    </w:p>
    <w:p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:rsidR="00A56265" w:rsidRPr="00EE5BF0" w:rsidRDefault="00A56265" w:rsidP="00B44ED8">
      <w:r w:rsidRPr="00EE5BF0">
        <w:tab/>
      </w:r>
    </w:p>
    <w:p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Signatures:</w:t>
      </w:r>
    </w:p>
    <w:p w:rsidR="00A56265" w:rsidRPr="00EE5BF0" w:rsidRDefault="00A56265" w:rsidP="00B44ED8">
      <w:pPr>
        <w:ind w:left="720"/>
        <w:rPr>
          <w:lang w:val="fr-FR"/>
        </w:rPr>
      </w:pP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Mail and Email (public records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request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</w:t>
      </w:r>
    </w:p>
    <w:p w:rsidR="00A56265" w:rsidRPr="00EE5BF0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Warrants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vendor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payroll</w:t>
      </w:r>
      <w:proofErr w:type="spellEnd"/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</w:p>
    <w:p w:rsidR="00A56265" w:rsidRPr="00EE5BF0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B44ED8">
      <w:pPr>
        <w:pStyle w:val="Agendasubcategory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Updates</w:t>
      </w:r>
    </w:p>
    <w:p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Sysco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ATB </w:t>
      </w:r>
      <w:r w:rsidR="007F54BB">
        <w:rPr>
          <w:rFonts w:ascii="Times New Roman" w:hAnsi="Times New Roman"/>
          <w:sz w:val="20"/>
          <w:szCs w:val="20"/>
          <w:lang w:val="fr-FR"/>
        </w:rPr>
        <w:t xml:space="preserve">trial </w:t>
      </w:r>
      <w:proofErr w:type="spellStart"/>
      <w:r w:rsidR="007F54BB">
        <w:rPr>
          <w:rFonts w:ascii="Times New Roman" w:hAnsi="Times New Roman"/>
          <w:sz w:val="20"/>
          <w:szCs w:val="20"/>
          <w:lang w:val="fr-FR"/>
        </w:rPr>
        <w:t>rescheduled</w:t>
      </w:r>
      <w:proofErr w:type="spellEnd"/>
      <w:r w:rsidR="007F54BB">
        <w:rPr>
          <w:rFonts w:ascii="Times New Roman" w:hAnsi="Times New Roman"/>
          <w:sz w:val="20"/>
          <w:szCs w:val="20"/>
          <w:lang w:val="fr-FR"/>
        </w:rPr>
        <w:t xml:space="preserve"> for March 26, 2019 (2 </w:t>
      </w:r>
      <w:proofErr w:type="spellStart"/>
      <w:r w:rsidR="007F54BB">
        <w:rPr>
          <w:rFonts w:ascii="Times New Roman" w:hAnsi="Times New Roman"/>
          <w:sz w:val="20"/>
          <w:szCs w:val="20"/>
          <w:lang w:val="fr-FR"/>
        </w:rPr>
        <w:t>days</w:t>
      </w:r>
      <w:proofErr w:type="spellEnd"/>
      <w:r w:rsidR="007F54BB">
        <w:rPr>
          <w:rFonts w:ascii="Times New Roman" w:hAnsi="Times New Roman"/>
          <w:sz w:val="20"/>
          <w:szCs w:val="20"/>
          <w:lang w:val="fr-FR"/>
        </w:rPr>
        <w:t>)</w:t>
      </w:r>
    </w:p>
    <w:p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59 Cedar Street ATB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hearing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scheduled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March 25, 2019 – </w:t>
      </w:r>
      <w:r w:rsidR="007F54BB">
        <w:rPr>
          <w:rFonts w:ascii="Times New Roman" w:hAnsi="Times New Roman"/>
          <w:sz w:val="20"/>
          <w:szCs w:val="20"/>
          <w:lang w:val="fr-FR"/>
        </w:rPr>
        <w:t xml:space="preserve">BOS </w:t>
      </w:r>
      <w:proofErr w:type="spellStart"/>
      <w:r w:rsidR="007F54BB">
        <w:rPr>
          <w:rFonts w:ascii="Times New Roman" w:hAnsi="Times New Roman"/>
          <w:sz w:val="20"/>
          <w:szCs w:val="20"/>
          <w:lang w:val="fr-FR"/>
        </w:rPr>
        <w:t>signed</w:t>
      </w:r>
      <w:proofErr w:type="spellEnd"/>
      <w:r w:rsidR="007F54BB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7F54BB">
        <w:rPr>
          <w:rFonts w:ascii="Times New Roman" w:hAnsi="Times New Roman"/>
          <w:sz w:val="20"/>
          <w:szCs w:val="20"/>
          <w:lang w:val="fr-FR"/>
        </w:rPr>
        <w:t>appraisal</w:t>
      </w:r>
      <w:proofErr w:type="spellEnd"/>
      <w:r w:rsidR="007F54BB">
        <w:rPr>
          <w:rFonts w:ascii="Times New Roman" w:hAnsi="Times New Roman"/>
          <w:sz w:val="20"/>
          <w:szCs w:val="20"/>
          <w:lang w:val="fr-FR"/>
        </w:rPr>
        <w:t xml:space="preserve"> agreement</w:t>
      </w:r>
    </w:p>
    <w:p w:rsidR="00A56265" w:rsidRDefault="007F54BB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59 Cedar Street ATB – Motion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hearing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March 14, 2019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Dismiss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or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allow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inspection</w:t>
      </w:r>
    </w:p>
    <w:p w:rsidR="00A56265" w:rsidRDefault="00A56265" w:rsidP="00BB4092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A3135D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bookmarkStart w:id="0" w:name="_GoBack"/>
      <w:bookmarkEnd w:id="0"/>
    </w:p>
    <w:p w:rsidR="00A56265" w:rsidRPr="00EE5BF0" w:rsidRDefault="00A56265" w:rsidP="00B44ED8">
      <w:pPr>
        <w:rPr>
          <w:lang w:val="fr-FR"/>
        </w:rPr>
      </w:pPr>
    </w:p>
    <w:p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 w:rsidRPr="00EE5BF0">
        <w:rPr>
          <w:rFonts w:ascii="Times New Roman" w:hAnsi="Times New Roman"/>
          <w:sz w:val="20"/>
          <w:szCs w:val="20"/>
        </w:rPr>
        <w:t xml:space="preserve">     New Business</w:t>
      </w:r>
    </w:p>
    <w:p w:rsidR="00A56265" w:rsidRPr="00EE5BF0" w:rsidRDefault="00A56265" w:rsidP="00B44ED8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A56265" w:rsidRDefault="007F54BB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Town Meeting Warrant Articles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approved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as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written</w:t>
      </w:r>
      <w:proofErr w:type="spellEnd"/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Chapter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applications </w:t>
      </w:r>
      <w:proofErr w:type="spellStart"/>
      <w:r w:rsidR="007F54BB">
        <w:rPr>
          <w:rFonts w:ascii="Times New Roman" w:hAnsi="Times New Roman"/>
          <w:sz w:val="20"/>
          <w:szCs w:val="20"/>
          <w:lang w:val="fr-FR"/>
        </w:rPr>
        <w:t>approved</w:t>
      </w:r>
      <w:proofErr w:type="spellEnd"/>
      <w:r w:rsidR="007F54BB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7F54BB">
        <w:rPr>
          <w:rFonts w:ascii="Times New Roman" w:hAnsi="Times New Roman"/>
          <w:sz w:val="20"/>
          <w:szCs w:val="20"/>
          <w:lang w:val="fr-FR"/>
        </w:rPr>
        <w:t>except</w:t>
      </w:r>
      <w:proofErr w:type="spellEnd"/>
      <w:r w:rsidR="007F54BB">
        <w:rPr>
          <w:rFonts w:ascii="Times New Roman" w:hAnsi="Times New Roman"/>
          <w:sz w:val="20"/>
          <w:szCs w:val="20"/>
          <w:lang w:val="fr-FR"/>
        </w:rPr>
        <w:t xml:space="preserve"> new </w:t>
      </w:r>
      <w:proofErr w:type="spellStart"/>
      <w:r w:rsidR="007F54BB">
        <w:rPr>
          <w:rFonts w:ascii="Times New Roman" w:hAnsi="Times New Roman"/>
          <w:sz w:val="20"/>
          <w:szCs w:val="20"/>
          <w:lang w:val="fr-FR"/>
        </w:rPr>
        <w:t>pending</w:t>
      </w:r>
      <w:proofErr w:type="spellEnd"/>
      <w:r w:rsidR="007F54BB">
        <w:rPr>
          <w:rFonts w:ascii="Times New Roman" w:hAnsi="Times New Roman"/>
          <w:sz w:val="20"/>
          <w:szCs w:val="20"/>
          <w:lang w:val="fr-FR"/>
        </w:rPr>
        <w:t xml:space="preserve"> site </w:t>
      </w:r>
      <w:proofErr w:type="spellStart"/>
      <w:r w:rsidR="007F54BB">
        <w:rPr>
          <w:rFonts w:ascii="Times New Roman" w:hAnsi="Times New Roman"/>
          <w:sz w:val="20"/>
          <w:szCs w:val="20"/>
          <w:lang w:val="fr-FR"/>
        </w:rPr>
        <w:t>visits</w:t>
      </w:r>
      <w:proofErr w:type="spellEnd"/>
    </w:p>
    <w:p w:rsidR="007F54BB" w:rsidRDefault="007F54BB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Real</w:t>
      </w:r>
      <w:r w:rsidR="001D399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1D399D">
        <w:rPr>
          <w:rFonts w:ascii="Times New Roman" w:hAnsi="Times New Roman"/>
          <w:sz w:val="20"/>
          <w:szCs w:val="20"/>
          <w:lang w:val="fr-FR"/>
        </w:rPr>
        <w:t>Estate</w:t>
      </w:r>
      <w:proofErr w:type="spellEnd"/>
      <w:r w:rsidR="001D399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1D399D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  <w:r w:rsidR="001D399D">
        <w:rPr>
          <w:rFonts w:ascii="Times New Roman" w:hAnsi="Times New Roman"/>
          <w:sz w:val="20"/>
          <w:szCs w:val="20"/>
          <w:lang w:val="fr-FR"/>
        </w:rPr>
        <w:t xml:space="preserve"> (2 </w:t>
      </w:r>
      <w:proofErr w:type="spellStart"/>
      <w:r w:rsidR="001D399D">
        <w:rPr>
          <w:rFonts w:ascii="Times New Roman" w:hAnsi="Times New Roman"/>
          <w:sz w:val="20"/>
          <w:szCs w:val="20"/>
          <w:lang w:val="fr-FR"/>
        </w:rPr>
        <w:t>Denials</w:t>
      </w:r>
      <w:proofErr w:type="spellEnd"/>
      <w:r w:rsidR="001D399D">
        <w:rPr>
          <w:rFonts w:ascii="Times New Roman" w:hAnsi="Times New Roman"/>
          <w:sz w:val="20"/>
          <w:szCs w:val="20"/>
          <w:lang w:val="fr-FR"/>
        </w:rPr>
        <w:t>, 11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approved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</w:t>
      </w:r>
    </w:p>
    <w:p w:rsidR="007F54BB" w:rsidRDefault="007F54BB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Personal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Property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Abatement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(1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approved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</w:t>
      </w:r>
    </w:p>
    <w:p w:rsidR="00A56265" w:rsidRDefault="007F54BB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Senior ( ?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Deemed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fr-FR"/>
        </w:rPr>
        <w:t>Deny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, ?</w:t>
      </w:r>
      <w:proofErr w:type="gramEnd"/>
      <w:r w:rsidR="00A5626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A56265">
        <w:rPr>
          <w:rFonts w:ascii="Times New Roman" w:hAnsi="Times New Roman"/>
          <w:sz w:val="20"/>
          <w:szCs w:val="20"/>
          <w:lang w:val="fr-FR"/>
        </w:rPr>
        <w:t>approved</w:t>
      </w:r>
      <w:proofErr w:type="spellEnd"/>
      <w:r w:rsidR="00A56265">
        <w:rPr>
          <w:rFonts w:ascii="Times New Roman" w:hAnsi="Times New Roman"/>
          <w:sz w:val="20"/>
          <w:szCs w:val="20"/>
          <w:lang w:val="fr-FR"/>
        </w:rPr>
        <w:t xml:space="preserve">) and </w:t>
      </w:r>
      <w:proofErr w:type="spellStart"/>
      <w:r w:rsidR="00A56265">
        <w:rPr>
          <w:rFonts w:ascii="Times New Roman" w:hAnsi="Times New Roman"/>
          <w:sz w:val="20"/>
          <w:szCs w:val="20"/>
          <w:lang w:val="fr-FR"/>
        </w:rPr>
        <w:t>Veteran</w:t>
      </w:r>
      <w:proofErr w:type="spellEnd"/>
      <w:r w:rsidR="00A56265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( ?</w:t>
      </w:r>
      <w:r w:rsidR="00A5626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A56265">
        <w:rPr>
          <w:rFonts w:ascii="Times New Roman" w:hAnsi="Times New Roman"/>
          <w:sz w:val="20"/>
          <w:szCs w:val="20"/>
          <w:lang w:val="fr-FR"/>
        </w:rPr>
        <w:t>approved</w:t>
      </w:r>
      <w:proofErr w:type="spellEnd"/>
      <w:r w:rsidR="00A56265">
        <w:rPr>
          <w:rFonts w:ascii="Times New Roman" w:hAnsi="Times New Roman"/>
          <w:sz w:val="20"/>
          <w:szCs w:val="20"/>
          <w:lang w:val="fr-FR"/>
        </w:rPr>
        <w:t>) Exemptions</w:t>
      </w:r>
    </w:p>
    <w:p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Executive Session</w:t>
      </w:r>
    </w:p>
    <w:p w:rsidR="00A56265" w:rsidRPr="00EE5BF0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</w:p>
    <w:p w:rsidR="00A56265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:rsidR="00A56265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:rsidR="00A56265" w:rsidRPr="00EE5BF0" w:rsidRDefault="00A56265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Adjourn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7 :34 p.m.</w:t>
      </w:r>
    </w:p>
    <w:p w:rsidR="00A56265" w:rsidRPr="00EE5BF0" w:rsidRDefault="00A56265" w:rsidP="00B44ED8">
      <w:pPr>
        <w:tabs>
          <w:tab w:val="left" w:pos="0"/>
        </w:tabs>
      </w:pPr>
    </w:p>
    <w:p w:rsidR="00A56265" w:rsidRPr="00EE5BF0" w:rsidRDefault="00A56265" w:rsidP="00246449"/>
    <w:sectPr w:rsidR="00A56265" w:rsidRPr="00EE5BF0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7891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2B80798"/>
    <w:multiLevelType w:val="hybridMultilevel"/>
    <w:tmpl w:val="BC08196C"/>
    <w:lvl w:ilvl="0" w:tplc="2C0AEFD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21E3F2F"/>
    <w:multiLevelType w:val="hybridMultilevel"/>
    <w:tmpl w:val="826AAAB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4D6D1ED0"/>
    <w:multiLevelType w:val="hybridMultilevel"/>
    <w:tmpl w:val="89BA12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EA3C45"/>
    <w:multiLevelType w:val="hybridMultilevel"/>
    <w:tmpl w:val="6C568CCC"/>
    <w:lvl w:ilvl="0" w:tplc="193A0C60">
      <w:start w:val="1"/>
      <w:numFmt w:val="bullet"/>
      <w:pStyle w:val="Agendaitem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AC0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80"/>
    <w:rsid w:val="00005AF3"/>
    <w:rsid w:val="0004361B"/>
    <w:rsid w:val="000934A5"/>
    <w:rsid w:val="000A1887"/>
    <w:rsid w:val="000B330F"/>
    <w:rsid w:val="000C2D05"/>
    <w:rsid w:val="00112E90"/>
    <w:rsid w:val="0013312D"/>
    <w:rsid w:val="00147874"/>
    <w:rsid w:val="00157D9D"/>
    <w:rsid w:val="00190BD5"/>
    <w:rsid w:val="001D399D"/>
    <w:rsid w:val="00201AAA"/>
    <w:rsid w:val="00234A10"/>
    <w:rsid w:val="00246449"/>
    <w:rsid w:val="002961D0"/>
    <w:rsid w:val="002A28B3"/>
    <w:rsid w:val="002E5FB6"/>
    <w:rsid w:val="00306821"/>
    <w:rsid w:val="00327803"/>
    <w:rsid w:val="00391300"/>
    <w:rsid w:val="003E5E5D"/>
    <w:rsid w:val="00411F81"/>
    <w:rsid w:val="00452A9C"/>
    <w:rsid w:val="004635FF"/>
    <w:rsid w:val="00467F30"/>
    <w:rsid w:val="004744E1"/>
    <w:rsid w:val="004C4BC9"/>
    <w:rsid w:val="0054157F"/>
    <w:rsid w:val="00541C3A"/>
    <w:rsid w:val="005555EB"/>
    <w:rsid w:val="00563D10"/>
    <w:rsid w:val="005860EE"/>
    <w:rsid w:val="005E331C"/>
    <w:rsid w:val="00675AB7"/>
    <w:rsid w:val="00681560"/>
    <w:rsid w:val="006B340A"/>
    <w:rsid w:val="007426B6"/>
    <w:rsid w:val="007B7B22"/>
    <w:rsid w:val="007C0F2F"/>
    <w:rsid w:val="007C30F8"/>
    <w:rsid w:val="007C45EE"/>
    <w:rsid w:val="007F54BB"/>
    <w:rsid w:val="008A3D0F"/>
    <w:rsid w:val="008B258C"/>
    <w:rsid w:val="008B5EF0"/>
    <w:rsid w:val="008E626A"/>
    <w:rsid w:val="009120E3"/>
    <w:rsid w:val="009D5931"/>
    <w:rsid w:val="009F2330"/>
    <w:rsid w:val="00A25960"/>
    <w:rsid w:val="00A3135D"/>
    <w:rsid w:val="00A56265"/>
    <w:rsid w:val="00A975E8"/>
    <w:rsid w:val="00AA065C"/>
    <w:rsid w:val="00AD440C"/>
    <w:rsid w:val="00AE10F8"/>
    <w:rsid w:val="00B00E80"/>
    <w:rsid w:val="00B324FC"/>
    <w:rsid w:val="00B44ED8"/>
    <w:rsid w:val="00B775FD"/>
    <w:rsid w:val="00BB4092"/>
    <w:rsid w:val="00BC527D"/>
    <w:rsid w:val="00BE5009"/>
    <w:rsid w:val="00C14DB8"/>
    <w:rsid w:val="00C870A6"/>
    <w:rsid w:val="00C95A9C"/>
    <w:rsid w:val="00D57EDA"/>
    <w:rsid w:val="00D73AFD"/>
    <w:rsid w:val="00DC66DF"/>
    <w:rsid w:val="00DD0E5D"/>
    <w:rsid w:val="00DD4A9C"/>
    <w:rsid w:val="00DE723F"/>
    <w:rsid w:val="00DE7436"/>
    <w:rsid w:val="00E12858"/>
    <w:rsid w:val="00E51031"/>
    <w:rsid w:val="00E704E5"/>
    <w:rsid w:val="00E827F8"/>
    <w:rsid w:val="00E84A80"/>
    <w:rsid w:val="00EE5BF0"/>
    <w:rsid w:val="00EF0F7D"/>
    <w:rsid w:val="00F64CD6"/>
    <w:rsid w:val="00F802A8"/>
    <w:rsid w:val="00F82B89"/>
    <w:rsid w:val="00F83252"/>
    <w:rsid w:val="00F877D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E3"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6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6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9120E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20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1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D"/>
    <w:rPr>
      <w:sz w:val="0"/>
      <w:szCs w:val="0"/>
    </w:rPr>
  </w:style>
  <w:style w:type="character" w:styleId="Hyperlink">
    <w:name w:val="Hyperlink"/>
    <w:basedOn w:val="DefaultParagraphFont"/>
    <w:uiPriority w:val="99"/>
    <w:rsid w:val="00DE72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723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6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77D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7B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28B3"/>
    <w:rPr>
      <w:rFonts w:cs="Times New Roman"/>
      <w:i/>
    </w:rPr>
  </w:style>
  <w:style w:type="paragraph" w:customStyle="1" w:styleId="Default">
    <w:name w:val="Default"/>
    <w:uiPriority w:val="99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 w:cs="Times New Roman"/>
      <w:i/>
      <w:sz w:val="24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 w:cs="Times New Roman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E3"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6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6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9120E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20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1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D"/>
    <w:rPr>
      <w:sz w:val="0"/>
      <w:szCs w:val="0"/>
    </w:rPr>
  </w:style>
  <w:style w:type="character" w:styleId="Hyperlink">
    <w:name w:val="Hyperlink"/>
    <w:basedOn w:val="DefaultParagraphFont"/>
    <w:uiPriority w:val="99"/>
    <w:rsid w:val="00DE72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723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6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77D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7B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28B3"/>
    <w:rPr>
      <w:rFonts w:cs="Times New Roman"/>
      <w:i/>
    </w:rPr>
  </w:style>
  <w:style w:type="paragraph" w:customStyle="1" w:styleId="Default">
    <w:name w:val="Default"/>
    <w:uiPriority w:val="99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 w:cs="Times New Roman"/>
      <w:i/>
      <w:sz w:val="24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 w:cs="Times New Roman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erical\Letter%20and%20Mailing%20Templates\BO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 Letterhead template</Template>
  <TotalTime>12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1998</vt:lpstr>
    </vt:vector>
  </TitlesOfParts>
  <Company>Dell Computer Corporation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creator>Wendy Jones</dc:creator>
  <cp:lastModifiedBy>Wendy Jones</cp:lastModifiedBy>
  <cp:revision>4</cp:revision>
  <cp:lastPrinted>2019-01-14T19:46:00Z</cp:lastPrinted>
  <dcterms:created xsi:type="dcterms:W3CDTF">2019-03-12T18:50:00Z</dcterms:created>
  <dcterms:modified xsi:type="dcterms:W3CDTF">2019-03-12T19:02:00Z</dcterms:modified>
</cp:coreProperties>
</file>